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5A9" w:rsidRPr="001C500C" w:rsidRDefault="005235A9" w:rsidP="005235A9">
      <w:pPr>
        <w:spacing w:after="0" w:line="276" w:lineRule="auto"/>
        <w:ind w:left="5670"/>
        <w:jc w:val="left"/>
      </w:pPr>
      <w:bookmarkStart w:id="0" w:name="_GoBack"/>
      <w:bookmarkEnd w:id="0"/>
      <w:r w:rsidRPr="001C500C">
        <w:t>УТВЕРЖДАЮ</w:t>
      </w:r>
    </w:p>
    <w:p w:rsidR="005235A9" w:rsidRPr="001C500C" w:rsidRDefault="005235A9" w:rsidP="005235A9">
      <w:pPr>
        <w:spacing w:after="0" w:line="276" w:lineRule="auto"/>
        <w:ind w:left="5670"/>
        <w:jc w:val="left"/>
      </w:pPr>
    </w:p>
    <w:p w:rsidR="005235A9" w:rsidRPr="001C500C" w:rsidRDefault="005235A9" w:rsidP="005235A9">
      <w:pPr>
        <w:spacing w:line="276" w:lineRule="auto"/>
        <w:ind w:left="5670"/>
        <w:jc w:val="left"/>
      </w:pPr>
      <w:r w:rsidRPr="001C500C">
        <w:t>Генеральный директор</w:t>
      </w:r>
    </w:p>
    <w:p w:rsidR="005235A9" w:rsidRPr="001C500C" w:rsidRDefault="005235A9" w:rsidP="005235A9">
      <w:pPr>
        <w:spacing w:line="276" w:lineRule="auto"/>
        <w:ind w:left="5670"/>
        <w:jc w:val="left"/>
      </w:pPr>
      <w:r w:rsidRPr="001C500C">
        <w:t>_______________С.Г. Поляков</w:t>
      </w:r>
    </w:p>
    <w:p w:rsidR="005235A9" w:rsidRPr="001C500C" w:rsidRDefault="005235A9" w:rsidP="005235A9">
      <w:pPr>
        <w:spacing w:line="276" w:lineRule="auto"/>
        <w:ind w:left="5670"/>
        <w:jc w:val="left"/>
      </w:pPr>
      <w:r w:rsidRPr="001C500C">
        <w:t>«___» ______________ 201</w:t>
      </w:r>
      <w:r>
        <w:t>6</w:t>
      </w:r>
      <w:r w:rsidRPr="001C500C">
        <w:t xml:space="preserve"> г.</w:t>
      </w:r>
    </w:p>
    <w:p w:rsidR="005235A9" w:rsidRPr="001C500C" w:rsidRDefault="005235A9" w:rsidP="005235A9">
      <w:pPr>
        <w:pStyle w:val="ConsNonformat"/>
        <w:widowControl/>
        <w:jc w:val="center"/>
        <w:rPr>
          <w:rFonts w:ascii="Times New Roman" w:hAnsi="Times New Roman" w:cs="Times New Roman"/>
          <w:b/>
          <w:bCs/>
          <w:u w:val="single"/>
        </w:rPr>
      </w:pPr>
    </w:p>
    <w:p w:rsidR="005235A9" w:rsidRPr="001C500C" w:rsidRDefault="005235A9" w:rsidP="005235A9">
      <w:pPr>
        <w:pStyle w:val="ConsNonformat"/>
        <w:widowControl/>
        <w:jc w:val="center"/>
        <w:rPr>
          <w:rFonts w:ascii="Times New Roman" w:hAnsi="Times New Roman" w:cs="Times New Roman"/>
          <w:b/>
          <w:bCs/>
          <w:u w:val="single"/>
        </w:rPr>
      </w:pPr>
    </w:p>
    <w:p w:rsidR="005235A9" w:rsidRPr="001C500C" w:rsidRDefault="005235A9" w:rsidP="005235A9">
      <w:pPr>
        <w:pStyle w:val="ConsNonformat"/>
        <w:widowControl/>
        <w:jc w:val="center"/>
        <w:rPr>
          <w:rFonts w:ascii="Times New Roman" w:hAnsi="Times New Roman" w:cs="Times New Roman"/>
          <w:b/>
          <w:bCs/>
          <w:u w:val="single"/>
        </w:rPr>
      </w:pPr>
    </w:p>
    <w:p w:rsidR="005235A9" w:rsidRPr="001C500C" w:rsidRDefault="005235A9" w:rsidP="005235A9">
      <w:pPr>
        <w:pStyle w:val="ConsNonformat"/>
        <w:widowControl/>
        <w:jc w:val="center"/>
        <w:rPr>
          <w:rFonts w:ascii="Times New Roman" w:hAnsi="Times New Roman" w:cs="Times New Roman"/>
          <w:b/>
          <w:bCs/>
          <w:u w:val="single"/>
        </w:rPr>
      </w:pPr>
    </w:p>
    <w:p w:rsidR="005235A9" w:rsidRPr="001C500C" w:rsidRDefault="005235A9" w:rsidP="005235A9">
      <w:pPr>
        <w:pStyle w:val="ConsNonformat"/>
        <w:widowControl/>
        <w:jc w:val="center"/>
        <w:rPr>
          <w:rFonts w:ascii="Times New Roman" w:hAnsi="Times New Roman" w:cs="Times New Roman"/>
          <w:b/>
          <w:bCs/>
          <w:u w:val="single"/>
        </w:rPr>
      </w:pPr>
    </w:p>
    <w:p w:rsidR="005235A9" w:rsidRPr="001C500C" w:rsidRDefault="005235A9" w:rsidP="005235A9">
      <w:pPr>
        <w:pStyle w:val="ConsNonformat"/>
        <w:widowControl/>
        <w:spacing w:line="360" w:lineRule="auto"/>
        <w:jc w:val="center"/>
        <w:rPr>
          <w:rFonts w:ascii="Times New Roman" w:hAnsi="Times New Roman" w:cs="Times New Roman"/>
          <w:b/>
          <w:bCs/>
          <w:sz w:val="28"/>
          <w:szCs w:val="28"/>
          <w:u w:val="single"/>
        </w:rPr>
      </w:pPr>
    </w:p>
    <w:p w:rsidR="005235A9" w:rsidRPr="001C500C" w:rsidRDefault="005235A9" w:rsidP="005235A9">
      <w:pPr>
        <w:widowControl w:val="0"/>
        <w:autoSpaceDE w:val="0"/>
        <w:spacing w:after="0" w:line="360" w:lineRule="auto"/>
        <w:jc w:val="center"/>
        <w:rPr>
          <w:b/>
          <w:sz w:val="28"/>
          <w:szCs w:val="28"/>
        </w:rPr>
      </w:pPr>
      <w:r w:rsidRPr="001C500C">
        <w:rPr>
          <w:b/>
          <w:sz w:val="28"/>
          <w:szCs w:val="28"/>
        </w:rPr>
        <w:t>Федеральное государственное бюджетное учреждение</w:t>
      </w:r>
    </w:p>
    <w:p w:rsidR="005235A9" w:rsidRPr="001C500C" w:rsidRDefault="005235A9" w:rsidP="005235A9">
      <w:pPr>
        <w:widowControl w:val="0"/>
        <w:autoSpaceDE w:val="0"/>
        <w:spacing w:after="0" w:line="360" w:lineRule="auto"/>
        <w:jc w:val="center"/>
        <w:rPr>
          <w:b/>
          <w:sz w:val="28"/>
          <w:szCs w:val="28"/>
        </w:rPr>
      </w:pPr>
      <w:r w:rsidRPr="001C500C">
        <w:rPr>
          <w:b/>
          <w:sz w:val="28"/>
          <w:szCs w:val="28"/>
        </w:rPr>
        <w:t>«Фонд содействия развитию малых форм предприятий в научно-технической сфере»</w:t>
      </w:r>
    </w:p>
    <w:p w:rsidR="005235A9" w:rsidRPr="001C500C" w:rsidRDefault="005235A9" w:rsidP="005235A9">
      <w:pPr>
        <w:jc w:val="center"/>
      </w:pPr>
    </w:p>
    <w:p w:rsidR="005235A9" w:rsidRPr="001C500C" w:rsidRDefault="005235A9" w:rsidP="005235A9">
      <w:pPr>
        <w:jc w:val="center"/>
      </w:pPr>
    </w:p>
    <w:p w:rsidR="005235A9" w:rsidRPr="001C500C" w:rsidRDefault="005235A9" w:rsidP="005235A9">
      <w:pPr>
        <w:jc w:val="center"/>
        <w:rPr>
          <w:b/>
        </w:rPr>
      </w:pPr>
    </w:p>
    <w:p w:rsidR="005235A9" w:rsidRPr="001C500C" w:rsidRDefault="005235A9" w:rsidP="005235A9">
      <w:pPr>
        <w:rPr>
          <w:b/>
        </w:rPr>
      </w:pPr>
    </w:p>
    <w:p w:rsidR="005235A9" w:rsidRPr="001C500C" w:rsidRDefault="005235A9" w:rsidP="005235A9">
      <w:pPr>
        <w:jc w:val="center"/>
        <w:rPr>
          <w:b/>
        </w:rPr>
      </w:pPr>
    </w:p>
    <w:p w:rsidR="005235A9" w:rsidRPr="001C500C" w:rsidRDefault="005235A9" w:rsidP="005235A9">
      <w:pPr>
        <w:jc w:val="center"/>
        <w:rPr>
          <w:b/>
        </w:rPr>
      </w:pPr>
    </w:p>
    <w:p w:rsidR="005235A9" w:rsidRPr="000A4511" w:rsidRDefault="005235A9" w:rsidP="005235A9">
      <w:pPr>
        <w:pStyle w:val="1"/>
        <w:spacing w:after="0"/>
        <w:rPr>
          <w:sz w:val="28"/>
        </w:rPr>
      </w:pPr>
      <w:bookmarkStart w:id="1" w:name="_Toc459649706"/>
      <w:r w:rsidRPr="000A4511">
        <w:rPr>
          <w:sz w:val="28"/>
        </w:rPr>
        <w:t>ПОЛОЖЕНИЕ</w:t>
      </w:r>
      <w:bookmarkEnd w:id="1"/>
      <w:r w:rsidRPr="000A4511">
        <w:rPr>
          <w:sz w:val="28"/>
        </w:rPr>
        <w:t xml:space="preserve"> </w:t>
      </w:r>
    </w:p>
    <w:p w:rsidR="005235A9" w:rsidRPr="001C500C" w:rsidRDefault="005235A9" w:rsidP="005235A9">
      <w:pPr>
        <w:jc w:val="center"/>
        <w:rPr>
          <w:b/>
          <w:sz w:val="28"/>
          <w:szCs w:val="28"/>
        </w:rPr>
      </w:pPr>
    </w:p>
    <w:p w:rsidR="005235A9" w:rsidRPr="0096000D" w:rsidRDefault="005235A9" w:rsidP="005235A9">
      <w:pPr>
        <w:jc w:val="center"/>
        <w:rPr>
          <w:b/>
          <w:sz w:val="28"/>
          <w:szCs w:val="28"/>
        </w:rPr>
      </w:pPr>
      <w:r w:rsidRPr="001C500C">
        <w:rPr>
          <w:b/>
          <w:sz w:val="28"/>
          <w:szCs w:val="28"/>
        </w:rPr>
        <w:t>о программе «</w:t>
      </w:r>
      <w:r>
        <w:rPr>
          <w:b/>
          <w:sz w:val="28"/>
          <w:szCs w:val="28"/>
        </w:rPr>
        <w:t>Коммерциализация</w:t>
      </w:r>
      <w:r w:rsidRPr="001C500C">
        <w:rPr>
          <w:b/>
          <w:sz w:val="28"/>
          <w:szCs w:val="28"/>
        </w:rPr>
        <w:t>»</w:t>
      </w:r>
      <w:r>
        <w:rPr>
          <w:b/>
          <w:sz w:val="28"/>
          <w:szCs w:val="28"/>
        </w:rPr>
        <w:t xml:space="preserve"> (очередь </w:t>
      </w:r>
      <w:r>
        <w:rPr>
          <w:b/>
          <w:sz w:val="28"/>
          <w:szCs w:val="28"/>
          <w:lang w:val="en-US"/>
        </w:rPr>
        <w:t>V</w:t>
      </w:r>
      <w:r>
        <w:rPr>
          <w:b/>
          <w:sz w:val="28"/>
          <w:szCs w:val="28"/>
        </w:rPr>
        <w:t>)</w:t>
      </w:r>
      <w:r w:rsidRPr="001C500C">
        <w:rPr>
          <w:b/>
          <w:sz w:val="28"/>
          <w:szCs w:val="28"/>
        </w:rPr>
        <w:t xml:space="preserve"> </w:t>
      </w:r>
    </w:p>
    <w:p w:rsidR="005235A9" w:rsidRDefault="005235A9" w:rsidP="005235A9">
      <w:pPr>
        <w:jc w:val="center"/>
        <w:rPr>
          <w:sz w:val="28"/>
          <w:szCs w:val="28"/>
        </w:rPr>
      </w:pPr>
    </w:p>
    <w:p w:rsidR="005235A9" w:rsidRPr="001C500C" w:rsidRDefault="005235A9" w:rsidP="005235A9">
      <w:pPr>
        <w:jc w:val="center"/>
        <w:rPr>
          <w:sz w:val="28"/>
          <w:szCs w:val="28"/>
        </w:rPr>
      </w:pPr>
    </w:p>
    <w:p w:rsidR="005235A9" w:rsidRPr="001C500C" w:rsidRDefault="005235A9" w:rsidP="005235A9">
      <w:pPr>
        <w:pStyle w:val="ConsNonformat"/>
        <w:widowControl/>
        <w:jc w:val="both"/>
        <w:rPr>
          <w:rFonts w:ascii="Times New Roman" w:hAnsi="Times New Roman" w:cs="Times New Roman"/>
          <w:b/>
          <w:bCs/>
        </w:rPr>
      </w:pPr>
    </w:p>
    <w:p w:rsidR="005235A9" w:rsidRPr="001C500C" w:rsidRDefault="005235A9" w:rsidP="005235A9">
      <w:pPr>
        <w:jc w:val="center"/>
      </w:pPr>
    </w:p>
    <w:p w:rsidR="005235A9" w:rsidRPr="001C500C" w:rsidRDefault="005235A9" w:rsidP="005235A9">
      <w:pPr>
        <w:jc w:val="center"/>
        <w:rPr>
          <w:b/>
        </w:rPr>
      </w:pPr>
    </w:p>
    <w:p w:rsidR="005235A9" w:rsidRPr="001C500C" w:rsidRDefault="005235A9" w:rsidP="005235A9">
      <w:pPr>
        <w:jc w:val="center"/>
        <w:rPr>
          <w:b/>
        </w:rPr>
      </w:pPr>
    </w:p>
    <w:p w:rsidR="005235A9" w:rsidRPr="001C500C" w:rsidRDefault="005235A9" w:rsidP="005235A9">
      <w:pPr>
        <w:jc w:val="center"/>
        <w:rPr>
          <w:b/>
        </w:rPr>
      </w:pPr>
    </w:p>
    <w:p w:rsidR="005235A9" w:rsidRPr="001C500C" w:rsidRDefault="005235A9" w:rsidP="005235A9">
      <w:pPr>
        <w:jc w:val="center"/>
        <w:rPr>
          <w:b/>
        </w:rPr>
      </w:pPr>
    </w:p>
    <w:p w:rsidR="005235A9" w:rsidRPr="001C500C" w:rsidRDefault="005235A9" w:rsidP="005235A9">
      <w:pPr>
        <w:jc w:val="center"/>
        <w:rPr>
          <w:b/>
        </w:rPr>
      </w:pPr>
    </w:p>
    <w:p w:rsidR="005235A9" w:rsidRPr="001C500C" w:rsidRDefault="005235A9" w:rsidP="005235A9">
      <w:pPr>
        <w:jc w:val="center"/>
        <w:rPr>
          <w:b/>
        </w:rPr>
      </w:pPr>
    </w:p>
    <w:p w:rsidR="005235A9" w:rsidRPr="001C500C" w:rsidRDefault="005235A9" w:rsidP="005235A9">
      <w:pPr>
        <w:jc w:val="center"/>
        <w:rPr>
          <w:b/>
        </w:rPr>
      </w:pPr>
    </w:p>
    <w:p w:rsidR="005235A9" w:rsidRPr="001C500C" w:rsidRDefault="005235A9" w:rsidP="005235A9">
      <w:pPr>
        <w:jc w:val="center"/>
        <w:rPr>
          <w:b/>
        </w:rPr>
      </w:pPr>
    </w:p>
    <w:p w:rsidR="005235A9" w:rsidRPr="001C500C" w:rsidRDefault="005235A9" w:rsidP="005235A9">
      <w:pPr>
        <w:jc w:val="center"/>
        <w:rPr>
          <w:b/>
        </w:rPr>
      </w:pPr>
    </w:p>
    <w:p w:rsidR="005235A9" w:rsidRPr="001C500C" w:rsidRDefault="005235A9" w:rsidP="005235A9">
      <w:pPr>
        <w:rPr>
          <w:b/>
        </w:rPr>
      </w:pPr>
    </w:p>
    <w:p w:rsidR="005235A9" w:rsidRPr="001C500C" w:rsidRDefault="005235A9" w:rsidP="005235A9">
      <w:pPr>
        <w:jc w:val="center"/>
        <w:rPr>
          <w:b/>
        </w:rPr>
      </w:pPr>
    </w:p>
    <w:p w:rsidR="005235A9" w:rsidRPr="001C500C" w:rsidRDefault="005235A9" w:rsidP="005235A9">
      <w:pPr>
        <w:jc w:val="center"/>
        <w:rPr>
          <w:b/>
        </w:rPr>
      </w:pPr>
    </w:p>
    <w:p w:rsidR="005235A9" w:rsidRPr="001C500C" w:rsidRDefault="005235A9" w:rsidP="005235A9">
      <w:pPr>
        <w:keepNext/>
        <w:keepLines/>
        <w:widowControl w:val="0"/>
        <w:suppressLineNumbers/>
        <w:suppressAutoHyphens/>
        <w:spacing w:after="0"/>
        <w:jc w:val="center"/>
        <w:rPr>
          <w:bCs/>
          <w:sz w:val="28"/>
          <w:szCs w:val="28"/>
        </w:rPr>
      </w:pPr>
      <w:r w:rsidRPr="001C500C">
        <w:rPr>
          <w:bCs/>
          <w:sz w:val="28"/>
          <w:szCs w:val="28"/>
        </w:rPr>
        <w:t xml:space="preserve">г. Москва </w:t>
      </w:r>
    </w:p>
    <w:p w:rsidR="005235A9" w:rsidRPr="001C500C" w:rsidRDefault="005235A9" w:rsidP="005235A9">
      <w:pPr>
        <w:spacing w:after="0"/>
        <w:jc w:val="center"/>
        <w:rPr>
          <w:b/>
          <w:sz w:val="28"/>
          <w:szCs w:val="28"/>
        </w:rPr>
      </w:pPr>
      <w:r w:rsidRPr="001C500C">
        <w:rPr>
          <w:bCs/>
          <w:sz w:val="28"/>
          <w:szCs w:val="28"/>
        </w:rPr>
        <w:t>201</w:t>
      </w:r>
      <w:r>
        <w:rPr>
          <w:bCs/>
          <w:sz w:val="28"/>
          <w:szCs w:val="28"/>
        </w:rPr>
        <w:t>6</w:t>
      </w:r>
      <w:r w:rsidRPr="001C500C">
        <w:rPr>
          <w:bCs/>
          <w:sz w:val="28"/>
          <w:szCs w:val="28"/>
        </w:rPr>
        <w:t xml:space="preserve"> год</w:t>
      </w:r>
    </w:p>
    <w:p w:rsidR="005235A9" w:rsidRPr="001C500C" w:rsidRDefault="005235A9" w:rsidP="005235A9">
      <w:pPr>
        <w:keepNext/>
        <w:keepLines/>
        <w:widowControl w:val="0"/>
        <w:suppressLineNumbers/>
        <w:suppressAutoHyphens/>
        <w:jc w:val="center"/>
        <w:rPr>
          <w:b/>
          <w:sz w:val="28"/>
          <w:szCs w:val="28"/>
        </w:rPr>
        <w:sectPr w:rsidR="005235A9" w:rsidRPr="001C500C" w:rsidSect="0075438A">
          <w:headerReference w:type="even" r:id="rId9"/>
          <w:footerReference w:type="even" r:id="rId10"/>
          <w:footerReference w:type="default" r:id="rId11"/>
          <w:pgSz w:w="11906" w:h="16838" w:code="9"/>
          <w:pgMar w:top="1134" w:right="850" w:bottom="1134" w:left="1701" w:header="709" w:footer="709" w:gutter="0"/>
          <w:cols w:space="708"/>
          <w:titlePg/>
          <w:docGrid w:linePitch="360"/>
        </w:sectPr>
      </w:pPr>
    </w:p>
    <w:p w:rsidR="005235A9" w:rsidRPr="001C500C" w:rsidRDefault="005235A9" w:rsidP="005235A9">
      <w:pPr>
        <w:jc w:val="center"/>
        <w:rPr>
          <w:b/>
          <w:sz w:val="28"/>
          <w:szCs w:val="28"/>
        </w:rPr>
      </w:pPr>
      <w:r w:rsidRPr="001C500C">
        <w:rPr>
          <w:b/>
          <w:sz w:val="28"/>
          <w:szCs w:val="28"/>
        </w:rPr>
        <w:lastRenderedPageBreak/>
        <w:t>СОДЕРЖАНИЕ</w:t>
      </w:r>
    </w:p>
    <w:sdt>
      <w:sdtPr>
        <w:rPr>
          <w:rFonts w:ascii="Times New Roman" w:eastAsia="Times New Roman" w:hAnsi="Times New Roman" w:cs="Times New Roman"/>
          <w:b w:val="0"/>
          <w:bCs w:val="0"/>
          <w:color w:val="auto"/>
          <w:sz w:val="24"/>
          <w:szCs w:val="24"/>
        </w:rPr>
        <w:id w:val="29313081"/>
      </w:sdtPr>
      <w:sdtEndPr/>
      <w:sdtContent>
        <w:p w:rsidR="00DA7F80" w:rsidRPr="00B55D77" w:rsidRDefault="005235A9" w:rsidP="00BB2581">
          <w:pPr>
            <w:pStyle w:val="af0"/>
            <w:rPr>
              <w:rFonts w:ascii="Times New Roman" w:hAnsi="Times New Roman" w:cs="Times New Roman"/>
              <w:b w:val="0"/>
              <w:sz w:val="24"/>
              <w:szCs w:val="24"/>
            </w:rPr>
          </w:pPr>
          <w:r w:rsidRPr="00632F86">
            <w:rPr>
              <w:caps/>
              <w:noProof/>
            </w:rPr>
            <w:fldChar w:fldCharType="begin"/>
          </w:r>
          <w:r w:rsidRPr="00632F86">
            <w:instrText xml:space="preserve"> TOC \o "1-3" \h \z \u </w:instrText>
          </w:r>
          <w:r w:rsidRPr="00632F86">
            <w:rPr>
              <w:caps/>
              <w:noProof/>
            </w:rPr>
            <w:fldChar w:fldCharType="separate"/>
          </w:r>
        </w:p>
        <w:p w:rsidR="00DA7F80" w:rsidRPr="00B55D77" w:rsidRDefault="0022660D" w:rsidP="00EB4434">
          <w:pPr>
            <w:pStyle w:val="34"/>
            <w:tabs>
              <w:tab w:val="right" w:leader="dot" w:pos="9627"/>
            </w:tabs>
            <w:ind w:left="0"/>
            <w:rPr>
              <w:rFonts w:ascii="Times New Roman" w:hAnsi="Times New Roman" w:cs="Times New Roman"/>
              <w:b/>
              <w:noProof/>
              <w:sz w:val="24"/>
              <w:szCs w:val="24"/>
            </w:rPr>
          </w:pPr>
          <w:hyperlink w:anchor="_Toc459649707" w:history="1">
            <w:r w:rsidR="00DA7F80" w:rsidRPr="00B55D77">
              <w:rPr>
                <w:rStyle w:val="a8"/>
                <w:rFonts w:ascii="Times New Roman" w:hAnsi="Times New Roman"/>
                <w:b/>
                <w:noProof/>
                <w:sz w:val="24"/>
                <w:szCs w:val="24"/>
              </w:rPr>
              <w:t>1. Общие положения</w:t>
            </w:r>
            <w:r w:rsidR="00DA7F80" w:rsidRPr="00B55D77">
              <w:rPr>
                <w:rFonts w:ascii="Times New Roman" w:hAnsi="Times New Roman" w:cs="Times New Roman"/>
                <w:b/>
                <w:noProof/>
                <w:webHidden/>
                <w:sz w:val="24"/>
                <w:szCs w:val="24"/>
              </w:rPr>
              <w:tab/>
            </w:r>
            <w:r w:rsidR="00DA7F80" w:rsidRPr="00B55D77">
              <w:rPr>
                <w:rFonts w:ascii="Times New Roman" w:hAnsi="Times New Roman" w:cs="Times New Roman"/>
                <w:b/>
                <w:noProof/>
                <w:webHidden/>
                <w:sz w:val="24"/>
                <w:szCs w:val="24"/>
              </w:rPr>
              <w:fldChar w:fldCharType="begin"/>
            </w:r>
            <w:r w:rsidR="00DA7F80" w:rsidRPr="00B55D77">
              <w:rPr>
                <w:rFonts w:ascii="Times New Roman" w:hAnsi="Times New Roman" w:cs="Times New Roman"/>
                <w:b/>
                <w:noProof/>
                <w:webHidden/>
                <w:sz w:val="24"/>
                <w:szCs w:val="24"/>
              </w:rPr>
              <w:instrText xml:space="preserve"> PAGEREF _Toc459649707 \h </w:instrText>
            </w:r>
            <w:r w:rsidR="00DA7F80" w:rsidRPr="00B55D77">
              <w:rPr>
                <w:rFonts w:ascii="Times New Roman" w:hAnsi="Times New Roman" w:cs="Times New Roman"/>
                <w:b/>
                <w:noProof/>
                <w:webHidden/>
                <w:sz w:val="24"/>
                <w:szCs w:val="24"/>
              </w:rPr>
            </w:r>
            <w:r w:rsidR="00DA7F80" w:rsidRPr="00B55D77">
              <w:rPr>
                <w:rFonts w:ascii="Times New Roman" w:hAnsi="Times New Roman" w:cs="Times New Roman"/>
                <w:b/>
                <w:noProof/>
                <w:webHidden/>
                <w:sz w:val="24"/>
                <w:szCs w:val="24"/>
              </w:rPr>
              <w:fldChar w:fldCharType="separate"/>
            </w:r>
            <w:r w:rsidR="00DA7F80" w:rsidRPr="00B55D77">
              <w:rPr>
                <w:rFonts w:ascii="Times New Roman" w:hAnsi="Times New Roman" w:cs="Times New Roman"/>
                <w:b/>
                <w:noProof/>
                <w:webHidden/>
                <w:sz w:val="24"/>
                <w:szCs w:val="24"/>
              </w:rPr>
              <w:t>3</w:t>
            </w:r>
            <w:r w:rsidR="00DA7F80" w:rsidRPr="00B55D77">
              <w:rPr>
                <w:rFonts w:ascii="Times New Roman" w:hAnsi="Times New Roman" w:cs="Times New Roman"/>
                <w:b/>
                <w:noProof/>
                <w:webHidden/>
                <w:sz w:val="24"/>
                <w:szCs w:val="24"/>
              </w:rPr>
              <w:fldChar w:fldCharType="end"/>
            </w:r>
          </w:hyperlink>
        </w:p>
        <w:p w:rsidR="00DA7F80" w:rsidRPr="00B55D77" w:rsidRDefault="0022660D" w:rsidP="00EB4434">
          <w:pPr>
            <w:pStyle w:val="34"/>
            <w:tabs>
              <w:tab w:val="right" w:leader="dot" w:pos="9627"/>
            </w:tabs>
            <w:ind w:left="0"/>
            <w:rPr>
              <w:rFonts w:ascii="Times New Roman" w:hAnsi="Times New Roman" w:cs="Times New Roman"/>
              <w:b/>
              <w:noProof/>
              <w:sz w:val="24"/>
              <w:szCs w:val="24"/>
            </w:rPr>
          </w:pPr>
          <w:hyperlink w:anchor="_Toc459649708" w:history="1">
            <w:r w:rsidR="00DA7F80" w:rsidRPr="00B55D77">
              <w:rPr>
                <w:rStyle w:val="a8"/>
                <w:rFonts w:ascii="Times New Roman" w:hAnsi="Times New Roman"/>
                <w:b/>
                <w:noProof/>
                <w:sz w:val="24"/>
                <w:szCs w:val="24"/>
              </w:rPr>
              <w:t>2. Участники конкурса и требования к представляемой информации</w:t>
            </w:r>
            <w:r w:rsidR="00DA7F80" w:rsidRPr="00B55D77">
              <w:rPr>
                <w:rFonts w:ascii="Times New Roman" w:hAnsi="Times New Roman" w:cs="Times New Roman"/>
                <w:b/>
                <w:noProof/>
                <w:webHidden/>
                <w:sz w:val="24"/>
                <w:szCs w:val="24"/>
              </w:rPr>
              <w:tab/>
            </w:r>
            <w:r w:rsidR="00DA7F80" w:rsidRPr="00B55D77">
              <w:rPr>
                <w:rFonts w:ascii="Times New Roman" w:hAnsi="Times New Roman" w:cs="Times New Roman"/>
                <w:b/>
                <w:noProof/>
                <w:webHidden/>
                <w:sz w:val="24"/>
                <w:szCs w:val="24"/>
              </w:rPr>
              <w:fldChar w:fldCharType="begin"/>
            </w:r>
            <w:r w:rsidR="00DA7F80" w:rsidRPr="00B55D77">
              <w:rPr>
                <w:rFonts w:ascii="Times New Roman" w:hAnsi="Times New Roman" w:cs="Times New Roman"/>
                <w:b/>
                <w:noProof/>
                <w:webHidden/>
                <w:sz w:val="24"/>
                <w:szCs w:val="24"/>
              </w:rPr>
              <w:instrText xml:space="preserve"> PAGEREF _Toc459649708 \h </w:instrText>
            </w:r>
            <w:r w:rsidR="00DA7F80" w:rsidRPr="00B55D77">
              <w:rPr>
                <w:rFonts w:ascii="Times New Roman" w:hAnsi="Times New Roman" w:cs="Times New Roman"/>
                <w:b/>
                <w:noProof/>
                <w:webHidden/>
                <w:sz w:val="24"/>
                <w:szCs w:val="24"/>
              </w:rPr>
            </w:r>
            <w:r w:rsidR="00DA7F80" w:rsidRPr="00B55D77">
              <w:rPr>
                <w:rFonts w:ascii="Times New Roman" w:hAnsi="Times New Roman" w:cs="Times New Roman"/>
                <w:b/>
                <w:noProof/>
                <w:webHidden/>
                <w:sz w:val="24"/>
                <w:szCs w:val="24"/>
              </w:rPr>
              <w:fldChar w:fldCharType="separate"/>
            </w:r>
            <w:r w:rsidR="00DA7F80" w:rsidRPr="00B55D77">
              <w:rPr>
                <w:rFonts w:ascii="Times New Roman" w:hAnsi="Times New Roman" w:cs="Times New Roman"/>
                <w:b/>
                <w:noProof/>
                <w:webHidden/>
                <w:sz w:val="24"/>
                <w:szCs w:val="24"/>
              </w:rPr>
              <w:t>3</w:t>
            </w:r>
            <w:r w:rsidR="00DA7F80" w:rsidRPr="00B55D77">
              <w:rPr>
                <w:rFonts w:ascii="Times New Roman" w:hAnsi="Times New Roman" w:cs="Times New Roman"/>
                <w:b/>
                <w:noProof/>
                <w:webHidden/>
                <w:sz w:val="24"/>
                <w:szCs w:val="24"/>
              </w:rPr>
              <w:fldChar w:fldCharType="end"/>
            </w:r>
          </w:hyperlink>
        </w:p>
        <w:p w:rsidR="00DA7F80" w:rsidRPr="00B55D77" w:rsidRDefault="0022660D" w:rsidP="00EB4434">
          <w:pPr>
            <w:pStyle w:val="34"/>
            <w:tabs>
              <w:tab w:val="right" w:leader="dot" w:pos="9627"/>
            </w:tabs>
            <w:ind w:left="0"/>
            <w:rPr>
              <w:rFonts w:ascii="Times New Roman" w:hAnsi="Times New Roman" w:cs="Times New Roman"/>
              <w:b/>
              <w:noProof/>
              <w:sz w:val="24"/>
              <w:szCs w:val="24"/>
            </w:rPr>
          </w:pPr>
          <w:hyperlink w:anchor="_Toc459649709" w:history="1">
            <w:r w:rsidR="00DA7F80" w:rsidRPr="00B55D77">
              <w:rPr>
                <w:rStyle w:val="a8"/>
                <w:rFonts w:ascii="Times New Roman" w:hAnsi="Times New Roman"/>
                <w:b/>
                <w:noProof/>
                <w:sz w:val="24"/>
                <w:szCs w:val="24"/>
              </w:rPr>
              <w:t>3. Условия участия в конкурсе и порядок финансирования</w:t>
            </w:r>
            <w:r w:rsidR="00DA7F80" w:rsidRPr="00B55D77">
              <w:rPr>
                <w:rFonts w:ascii="Times New Roman" w:hAnsi="Times New Roman" w:cs="Times New Roman"/>
                <w:b/>
                <w:noProof/>
                <w:webHidden/>
                <w:sz w:val="24"/>
                <w:szCs w:val="24"/>
              </w:rPr>
              <w:tab/>
            </w:r>
            <w:r w:rsidR="00DA7F80" w:rsidRPr="00B55D77">
              <w:rPr>
                <w:rFonts w:ascii="Times New Roman" w:hAnsi="Times New Roman" w:cs="Times New Roman"/>
                <w:b/>
                <w:noProof/>
                <w:webHidden/>
                <w:sz w:val="24"/>
                <w:szCs w:val="24"/>
              </w:rPr>
              <w:fldChar w:fldCharType="begin"/>
            </w:r>
            <w:r w:rsidR="00DA7F80" w:rsidRPr="00B55D77">
              <w:rPr>
                <w:rFonts w:ascii="Times New Roman" w:hAnsi="Times New Roman" w:cs="Times New Roman"/>
                <w:b/>
                <w:noProof/>
                <w:webHidden/>
                <w:sz w:val="24"/>
                <w:szCs w:val="24"/>
              </w:rPr>
              <w:instrText xml:space="preserve"> PAGEREF _Toc459649709 \h </w:instrText>
            </w:r>
            <w:r w:rsidR="00DA7F80" w:rsidRPr="00B55D77">
              <w:rPr>
                <w:rFonts w:ascii="Times New Roman" w:hAnsi="Times New Roman" w:cs="Times New Roman"/>
                <w:b/>
                <w:noProof/>
                <w:webHidden/>
                <w:sz w:val="24"/>
                <w:szCs w:val="24"/>
              </w:rPr>
            </w:r>
            <w:r w:rsidR="00DA7F80" w:rsidRPr="00B55D77">
              <w:rPr>
                <w:rFonts w:ascii="Times New Roman" w:hAnsi="Times New Roman" w:cs="Times New Roman"/>
                <w:b/>
                <w:noProof/>
                <w:webHidden/>
                <w:sz w:val="24"/>
                <w:szCs w:val="24"/>
              </w:rPr>
              <w:fldChar w:fldCharType="separate"/>
            </w:r>
            <w:r w:rsidR="00DA7F80" w:rsidRPr="00B55D77">
              <w:rPr>
                <w:rFonts w:ascii="Times New Roman" w:hAnsi="Times New Roman" w:cs="Times New Roman"/>
                <w:b/>
                <w:noProof/>
                <w:webHidden/>
                <w:sz w:val="24"/>
                <w:szCs w:val="24"/>
              </w:rPr>
              <w:t>6</w:t>
            </w:r>
            <w:r w:rsidR="00DA7F80" w:rsidRPr="00B55D77">
              <w:rPr>
                <w:rFonts w:ascii="Times New Roman" w:hAnsi="Times New Roman" w:cs="Times New Roman"/>
                <w:b/>
                <w:noProof/>
                <w:webHidden/>
                <w:sz w:val="24"/>
                <w:szCs w:val="24"/>
              </w:rPr>
              <w:fldChar w:fldCharType="end"/>
            </w:r>
          </w:hyperlink>
        </w:p>
        <w:p w:rsidR="00DA7F80" w:rsidRPr="00B55D77" w:rsidRDefault="0022660D" w:rsidP="00EB4434">
          <w:pPr>
            <w:pStyle w:val="34"/>
            <w:tabs>
              <w:tab w:val="right" w:leader="dot" w:pos="9627"/>
            </w:tabs>
            <w:ind w:left="0"/>
            <w:rPr>
              <w:rFonts w:ascii="Times New Roman" w:hAnsi="Times New Roman" w:cs="Times New Roman"/>
              <w:b/>
              <w:noProof/>
              <w:sz w:val="24"/>
              <w:szCs w:val="24"/>
            </w:rPr>
          </w:pPr>
          <w:hyperlink w:anchor="_Toc459649710" w:history="1">
            <w:r w:rsidR="00DA7F80" w:rsidRPr="00B55D77">
              <w:rPr>
                <w:rStyle w:val="a8"/>
                <w:rFonts w:ascii="Times New Roman" w:hAnsi="Times New Roman"/>
                <w:b/>
                <w:noProof/>
                <w:sz w:val="24"/>
                <w:szCs w:val="24"/>
              </w:rPr>
              <w:t>4. Порядок рассмотрения заявок</w:t>
            </w:r>
            <w:r w:rsidR="00DA7F80" w:rsidRPr="00B55D77">
              <w:rPr>
                <w:rFonts w:ascii="Times New Roman" w:hAnsi="Times New Roman" w:cs="Times New Roman"/>
                <w:b/>
                <w:noProof/>
                <w:webHidden/>
                <w:sz w:val="24"/>
                <w:szCs w:val="24"/>
              </w:rPr>
              <w:tab/>
            </w:r>
            <w:r w:rsidR="00DA7F80" w:rsidRPr="00B55D77">
              <w:rPr>
                <w:rFonts w:ascii="Times New Roman" w:hAnsi="Times New Roman" w:cs="Times New Roman"/>
                <w:b/>
                <w:noProof/>
                <w:webHidden/>
                <w:sz w:val="24"/>
                <w:szCs w:val="24"/>
              </w:rPr>
              <w:fldChar w:fldCharType="begin"/>
            </w:r>
            <w:r w:rsidR="00DA7F80" w:rsidRPr="00B55D77">
              <w:rPr>
                <w:rFonts w:ascii="Times New Roman" w:hAnsi="Times New Roman" w:cs="Times New Roman"/>
                <w:b/>
                <w:noProof/>
                <w:webHidden/>
                <w:sz w:val="24"/>
                <w:szCs w:val="24"/>
              </w:rPr>
              <w:instrText xml:space="preserve"> PAGEREF _Toc459649710 \h </w:instrText>
            </w:r>
            <w:r w:rsidR="00DA7F80" w:rsidRPr="00B55D77">
              <w:rPr>
                <w:rFonts w:ascii="Times New Roman" w:hAnsi="Times New Roman" w:cs="Times New Roman"/>
                <w:b/>
                <w:noProof/>
                <w:webHidden/>
                <w:sz w:val="24"/>
                <w:szCs w:val="24"/>
              </w:rPr>
            </w:r>
            <w:r w:rsidR="00DA7F80" w:rsidRPr="00B55D77">
              <w:rPr>
                <w:rFonts w:ascii="Times New Roman" w:hAnsi="Times New Roman" w:cs="Times New Roman"/>
                <w:b/>
                <w:noProof/>
                <w:webHidden/>
                <w:sz w:val="24"/>
                <w:szCs w:val="24"/>
              </w:rPr>
              <w:fldChar w:fldCharType="separate"/>
            </w:r>
            <w:r w:rsidR="00DA7F80" w:rsidRPr="00B55D77">
              <w:rPr>
                <w:rFonts w:ascii="Times New Roman" w:hAnsi="Times New Roman" w:cs="Times New Roman"/>
                <w:b/>
                <w:noProof/>
                <w:webHidden/>
                <w:sz w:val="24"/>
                <w:szCs w:val="24"/>
              </w:rPr>
              <w:t>8</w:t>
            </w:r>
            <w:r w:rsidR="00DA7F80" w:rsidRPr="00B55D77">
              <w:rPr>
                <w:rFonts w:ascii="Times New Roman" w:hAnsi="Times New Roman" w:cs="Times New Roman"/>
                <w:b/>
                <w:noProof/>
                <w:webHidden/>
                <w:sz w:val="24"/>
                <w:szCs w:val="24"/>
              </w:rPr>
              <w:fldChar w:fldCharType="end"/>
            </w:r>
          </w:hyperlink>
        </w:p>
        <w:p w:rsidR="00DA7F80" w:rsidRPr="00B55D77" w:rsidRDefault="0022660D" w:rsidP="00EB4434">
          <w:pPr>
            <w:pStyle w:val="34"/>
            <w:tabs>
              <w:tab w:val="right" w:leader="dot" w:pos="9627"/>
            </w:tabs>
            <w:ind w:left="0"/>
            <w:rPr>
              <w:rFonts w:ascii="Times New Roman" w:hAnsi="Times New Roman" w:cs="Times New Roman"/>
              <w:b/>
              <w:noProof/>
              <w:sz w:val="24"/>
              <w:szCs w:val="24"/>
            </w:rPr>
          </w:pPr>
          <w:hyperlink w:anchor="_Toc459649711" w:history="1">
            <w:r w:rsidR="00DA7F80" w:rsidRPr="00B55D77">
              <w:rPr>
                <w:rStyle w:val="a8"/>
                <w:rFonts w:ascii="Times New Roman" w:hAnsi="Times New Roman"/>
                <w:b/>
                <w:noProof/>
                <w:sz w:val="24"/>
                <w:szCs w:val="24"/>
              </w:rPr>
              <w:t>5. Порядок предоставления гранта</w:t>
            </w:r>
            <w:r w:rsidR="00DA7F80" w:rsidRPr="00B55D77">
              <w:rPr>
                <w:rFonts w:ascii="Times New Roman" w:hAnsi="Times New Roman" w:cs="Times New Roman"/>
                <w:b/>
                <w:noProof/>
                <w:webHidden/>
                <w:sz w:val="24"/>
                <w:szCs w:val="24"/>
              </w:rPr>
              <w:tab/>
            </w:r>
            <w:r w:rsidR="00DA7F80" w:rsidRPr="00B55D77">
              <w:rPr>
                <w:rFonts w:ascii="Times New Roman" w:hAnsi="Times New Roman" w:cs="Times New Roman"/>
                <w:b/>
                <w:noProof/>
                <w:webHidden/>
                <w:sz w:val="24"/>
                <w:szCs w:val="24"/>
              </w:rPr>
              <w:fldChar w:fldCharType="begin"/>
            </w:r>
            <w:r w:rsidR="00DA7F80" w:rsidRPr="00B55D77">
              <w:rPr>
                <w:rFonts w:ascii="Times New Roman" w:hAnsi="Times New Roman" w:cs="Times New Roman"/>
                <w:b/>
                <w:noProof/>
                <w:webHidden/>
                <w:sz w:val="24"/>
                <w:szCs w:val="24"/>
              </w:rPr>
              <w:instrText xml:space="preserve"> PAGEREF _Toc459649711 \h </w:instrText>
            </w:r>
            <w:r w:rsidR="00DA7F80" w:rsidRPr="00B55D77">
              <w:rPr>
                <w:rFonts w:ascii="Times New Roman" w:hAnsi="Times New Roman" w:cs="Times New Roman"/>
                <w:b/>
                <w:noProof/>
                <w:webHidden/>
                <w:sz w:val="24"/>
                <w:szCs w:val="24"/>
              </w:rPr>
            </w:r>
            <w:r w:rsidR="00DA7F80" w:rsidRPr="00B55D77">
              <w:rPr>
                <w:rFonts w:ascii="Times New Roman" w:hAnsi="Times New Roman" w:cs="Times New Roman"/>
                <w:b/>
                <w:noProof/>
                <w:webHidden/>
                <w:sz w:val="24"/>
                <w:szCs w:val="24"/>
              </w:rPr>
              <w:fldChar w:fldCharType="separate"/>
            </w:r>
            <w:r w:rsidR="00DA7F80" w:rsidRPr="00B55D77">
              <w:rPr>
                <w:rFonts w:ascii="Times New Roman" w:hAnsi="Times New Roman" w:cs="Times New Roman"/>
                <w:b/>
                <w:noProof/>
                <w:webHidden/>
                <w:sz w:val="24"/>
                <w:szCs w:val="24"/>
              </w:rPr>
              <w:t>9</w:t>
            </w:r>
            <w:r w:rsidR="00DA7F80" w:rsidRPr="00B55D77">
              <w:rPr>
                <w:rFonts w:ascii="Times New Roman" w:hAnsi="Times New Roman" w:cs="Times New Roman"/>
                <w:b/>
                <w:noProof/>
                <w:webHidden/>
                <w:sz w:val="24"/>
                <w:szCs w:val="24"/>
              </w:rPr>
              <w:fldChar w:fldCharType="end"/>
            </w:r>
          </w:hyperlink>
        </w:p>
        <w:p w:rsidR="00DA7F80" w:rsidRPr="00B55D77" w:rsidRDefault="0022660D" w:rsidP="00EB4434">
          <w:pPr>
            <w:pStyle w:val="34"/>
            <w:tabs>
              <w:tab w:val="right" w:leader="dot" w:pos="9627"/>
            </w:tabs>
            <w:ind w:left="0"/>
            <w:rPr>
              <w:rFonts w:ascii="Times New Roman" w:hAnsi="Times New Roman" w:cs="Times New Roman"/>
              <w:b/>
              <w:noProof/>
              <w:sz w:val="24"/>
              <w:szCs w:val="24"/>
            </w:rPr>
          </w:pPr>
          <w:hyperlink w:anchor="_Toc459649712" w:history="1">
            <w:r w:rsidR="00DA7F80" w:rsidRPr="00B55D77">
              <w:rPr>
                <w:rStyle w:val="a8"/>
                <w:rFonts w:ascii="Times New Roman" w:hAnsi="Times New Roman"/>
                <w:b/>
                <w:noProof/>
                <w:sz w:val="24"/>
                <w:szCs w:val="24"/>
              </w:rPr>
              <w:t>6. Порядок заключения договора гранта с победителем конкурса</w:t>
            </w:r>
            <w:r w:rsidR="00DA7F80" w:rsidRPr="00B55D77">
              <w:rPr>
                <w:rFonts w:ascii="Times New Roman" w:hAnsi="Times New Roman" w:cs="Times New Roman"/>
                <w:b/>
                <w:noProof/>
                <w:webHidden/>
                <w:sz w:val="24"/>
                <w:szCs w:val="24"/>
              </w:rPr>
              <w:tab/>
            </w:r>
            <w:r w:rsidR="00DA7F80" w:rsidRPr="00B55D77">
              <w:rPr>
                <w:rFonts w:ascii="Times New Roman" w:hAnsi="Times New Roman" w:cs="Times New Roman"/>
                <w:b/>
                <w:noProof/>
                <w:webHidden/>
                <w:sz w:val="24"/>
                <w:szCs w:val="24"/>
              </w:rPr>
              <w:fldChar w:fldCharType="begin"/>
            </w:r>
            <w:r w:rsidR="00DA7F80" w:rsidRPr="00B55D77">
              <w:rPr>
                <w:rFonts w:ascii="Times New Roman" w:hAnsi="Times New Roman" w:cs="Times New Roman"/>
                <w:b/>
                <w:noProof/>
                <w:webHidden/>
                <w:sz w:val="24"/>
                <w:szCs w:val="24"/>
              </w:rPr>
              <w:instrText xml:space="preserve"> PAGEREF _Toc459649712 \h </w:instrText>
            </w:r>
            <w:r w:rsidR="00DA7F80" w:rsidRPr="00B55D77">
              <w:rPr>
                <w:rFonts w:ascii="Times New Roman" w:hAnsi="Times New Roman" w:cs="Times New Roman"/>
                <w:b/>
                <w:noProof/>
                <w:webHidden/>
                <w:sz w:val="24"/>
                <w:szCs w:val="24"/>
              </w:rPr>
            </w:r>
            <w:r w:rsidR="00DA7F80" w:rsidRPr="00B55D77">
              <w:rPr>
                <w:rFonts w:ascii="Times New Roman" w:hAnsi="Times New Roman" w:cs="Times New Roman"/>
                <w:b/>
                <w:noProof/>
                <w:webHidden/>
                <w:sz w:val="24"/>
                <w:szCs w:val="24"/>
              </w:rPr>
              <w:fldChar w:fldCharType="separate"/>
            </w:r>
            <w:r w:rsidR="00DA7F80" w:rsidRPr="00B55D77">
              <w:rPr>
                <w:rFonts w:ascii="Times New Roman" w:hAnsi="Times New Roman" w:cs="Times New Roman"/>
                <w:b/>
                <w:noProof/>
                <w:webHidden/>
                <w:sz w:val="24"/>
                <w:szCs w:val="24"/>
              </w:rPr>
              <w:t>10</w:t>
            </w:r>
            <w:r w:rsidR="00DA7F80" w:rsidRPr="00B55D77">
              <w:rPr>
                <w:rFonts w:ascii="Times New Roman" w:hAnsi="Times New Roman" w:cs="Times New Roman"/>
                <w:b/>
                <w:noProof/>
                <w:webHidden/>
                <w:sz w:val="24"/>
                <w:szCs w:val="24"/>
              </w:rPr>
              <w:fldChar w:fldCharType="end"/>
            </w:r>
          </w:hyperlink>
        </w:p>
        <w:p w:rsidR="00DA7F80" w:rsidRPr="00B55D77" w:rsidRDefault="00BB2581">
          <w:pPr>
            <w:pStyle w:val="10"/>
            <w:rPr>
              <w:rFonts w:eastAsiaTheme="minorEastAsia"/>
              <w:bCs w:val="0"/>
              <w:caps w:val="0"/>
            </w:rPr>
          </w:pPr>
          <w:r w:rsidRPr="00B55D77">
            <w:t xml:space="preserve">Приложение 1. </w:t>
          </w:r>
          <w:hyperlink w:anchor="_Toc459649713" w:history="1">
            <w:r w:rsidR="00DA7F80" w:rsidRPr="00B55D77">
              <w:rPr>
                <w:rStyle w:val="a8"/>
                <w:kern w:val="28"/>
                <w:lang w:val="x-none" w:eastAsia="x-none"/>
              </w:rPr>
              <w:t>ЗАЯВКА НА УЧАСТИЕ В КОНКУРСЕ</w:t>
            </w:r>
            <w:r w:rsidR="00DA7F80" w:rsidRPr="00B55D77">
              <w:rPr>
                <w:webHidden/>
              </w:rPr>
              <w:tab/>
            </w:r>
            <w:r w:rsidR="00DA7F80" w:rsidRPr="00B55D77">
              <w:rPr>
                <w:webHidden/>
              </w:rPr>
              <w:fldChar w:fldCharType="begin"/>
            </w:r>
            <w:r w:rsidR="00DA7F80" w:rsidRPr="00B55D77">
              <w:rPr>
                <w:webHidden/>
              </w:rPr>
              <w:instrText xml:space="preserve"> PAGEREF _Toc459649713 \h </w:instrText>
            </w:r>
            <w:r w:rsidR="00DA7F80" w:rsidRPr="00B55D77">
              <w:rPr>
                <w:webHidden/>
              </w:rPr>
            </w:r>
            <w:r w:rsidR="00DA7F80" w:rsidRPr="00B55D77">
              <w:rPr>
                <w:webHidden/>
              </w:rPr>
              <w:fldChar w:fldCharType="separate"/>
            </w:r>
            <w:r w:rsidR="00DA7F80" w:rsidRPr="00B55D77">
              <w:rPr>
                <w:webHidden/>
              </w:rPr>
              <w:t>11</w:t>
            </w:r>
            <w:r w:rsidR="00DA7F80" w:rsidRPr="00B55D77">
              <w:rPr>
                <w:webHidden/>
              </w:rPr>
              <w:fldChar w:fldCharType="end"/>
            </w:r>
          </w:hyperlink>
        </w:p>
        <w:p w:rsidR="00DA7F80" w:rsidRPr="00B55D77" w:rsidRDefault="00BB2581">
          <w:pPr>
            <w:pStyle w:val="10"/>
            <w:rPr>
              <w:rFonts w:eastAsiaTheme="minorEastAsia"/>
              <w:bCs w:val="0"/>
              <w:caps w:val="0"/>
            </w:rPr>
          </w:pPr>
          <w:r w:rsidRPr="00B55D77">
            <w:t xml:space="preserve">Приложение 2. </w:t>
          </w:r>
          <w:hyperlink w:anchor="_Toc459649714" w:history="1">
            <w:r w:rsidR="00DA7F80" w:rsidRPr="00B55D77">
              <w:rPr>
                <w:rStyle w:val="a8"/>
                <w:kern w:val="28"/>
                <w:lang w:val="x-none" w:eastAsia="x-none"/>
              </w:rPr>
              <w:t>СТРУКТУРА БИЗНЕС-ПЛАНА ИННОВАЦИОННОГО ПРОЕКТА</w:t>
            </w:r>
            <w:r w:rsidR="00DA7F80" w:rsidRPr="00B55D77">
              <w:rPr>
                <w:webHidden/>
              </w:rPr>
              <w:tab/>
            </w:r>
            <w:r w:rsidR="00DA7F80" w:rsidRPr="00B55D77">
              <w:rPr>
                <w:webHidden/>
              </w:rPr>
              <w:fldChar w:fldCharType="begin"/>
            </w:r>
            <w:r w:rsidR="00DA7F80" w:rsidRPr="00B55D77">
              <w:rPr>
                <w:webHidden/>
              </w:rPr>
              <w:instrText xml:space="preserve"> PAGEREF _Toc459649714 \h </w:instrText>
            </w:r>
            <w:r w:rsidR="00DA7F80" w:rsidRPr="00B55D77">
              <w:rPr>
                <w:webHidden/>
              </w:rPr>
            </w:r>
            <w:r w:rsidR="00DA7F80" w:rsidRPr="00B55D77">
              <w:rPr>
                <w:webHidden/>
              </w:rPr>
              <w:fldChar w:fldCharType="separate"/>
            </w:r>
            <w:r w:rsidR="00DA7F80" w:rsidRPr="00B55D77">
              <w:rPr>
                <w:webHidden/>
              </w:rPr>
              <w:t>13</w:t>
            </w:r>
            <w:r w:rsidR="00DA7F80" w:rsidRPr="00B55D77">
              <w:rPr>
                <w:webHidden/>
              </w:rPr>
              <w:fldChar w:fldCharType="end"/>
            </w:r>
          </w:hyperlink>
        </w:p>
        <w:p w:rsidR="00DA7F80" w:rsidRPr="00B55D77" w:rsidRDefault="00BB2581">
          <w:pPr>
            <w:pStyle w:val="10"/>
            <w:rPr>
              <w:rFonts w:eastAsiaTheme="minorEastAsia"/>
              <w:bCs w:val="0"/>
              <w:caps w:val="0"/>
            </w:rPr>
          </w:pPr>
          <w:r w:rsidRPr="00B55D77">
            <w:t xml:space="preserve">Приложение 3. </w:t>
          </w:r>
          <w:hyperlink w:anchor="_Toc459649715" w:history="1">
            <w:r w:rsidR="00DA7F80" w:rsidRPr="00B55D77">
              <w:rPr>
                <w:rStyle w:val="a8"/>
              </w:rPr>
              <w:t>ПЛАНОВЫЕ ПОКАЗАТЕЛИ РЕАЛИЗАЦИИ ИННОВАЦИОННОГО ПРОЕКТА</w:t>
            </w:r>
            <w:r w:rsidRPr="00B55D77">
              <w:rPr>
                <w:rStyle w:val="a8"/>
              </w:rPr>
              <w:t xml:space="preserve"> дО 2021 ГОДА</w:t>
            </w:r>
            <w:r w:rsidR="00DA7F80" w:rsidRPr="00B55D77">
              <w:rPr>
                <w:webHidden/>
              </w:rPr>
              <w:tab/>
            </w:r>
            <w:r w:rsidR="00DA7F80" w:rsidRPr="00B55D77">
              <w:rPr>
                <w:webHidden/>
              </w:rPr>
              <w:fldChar w:fldCharType="begin"/>
            </w:r>
            <w:r w:rsidR="00DA7F80" w:rsidRPr="00B55D77">
              <w:rPr>
                <w:webHidden/>
              </w:rPr>
              <w:instrText xml:space="preserve"> PAGEREF _Toc459649715 \h </w:instrText>
            </w:r>
            <w:r w:rsidR="00DA7F80" w:rsidRPr="00B55D77">
              <w:rPr>
                <w:webHidden/>
              </w:rPr>
            </w:r>
            <w:r w:rsidR="00DA7F80" w:rsidRPr="00B55D77">
              <w:rPr>
                <w:webHidden/>
              </w:rPr>
              <w:fldChar w:fldCharType="separate"/>
            </w:r>
            <w:r w:rsidR="00DA7F80" w:rsidRPr="00B55D77">
              <w:rPr>
                <w:webHidden/>
              </w:rPr>
              <w:t>16</w:t>
            </w:r>
            <w:r w:rsidR="00DA7F80" w:rsidRPr="00B55D77">
              <w:rPr>
                <w:webHidden/>
              </w:rPr>
              <w:fldChar w:fldCharType="end"/>
            </w:r>
          </w:hyperlink>
          <w:hyperlink w:anchor="_Toc459649716" w:history="1"/>
        </w:p>
        <w:p w:rsidR="00DA7F80" w:rsidRPr="00B55D77" w:rsidRDefault="00BB2581">
          <w:pPr>
            <w:pStyle w:val="10"/>
            <w:rPr>
              <w:rFonts w:eastAsiaTheme="minorEastAsia"/>
              <w:bCs w:val="0"/>
              <w:caps w:val="0"/>
            </w:rPr>
          </w:pPr>
          <w:r w:rsidRPr="00B55D77">
            <w:t xml:space="preserve">приложение 4. </w:t>
          </w:r>
          <w:hyperlink w:anchor="_Toc459649717" w:history="1">
            <w:r w:rsidR="00DA7F80" w:rsidRPr="00B55D77">
              <w:rPr>
                <w:rStyle w:val="a8"/>
              </w:rPr>
              <w:t>КРИТЕРИИ ОЦЕНКИ ЗАЯВОК НА УЧАСТИЕ В КОНКУРСЕ И ИХ ЗНАЧИМОСТЬ</w:t>
            </w:r>
            <w:r w:rsidR="00DA7F80" w:rsidRPr="00B55D77">
              <w:rPr>
                <w:webHidden/>
              </w:rPr>
              <w:tab/>
            </w:r>
            <w:r w:rsidR="00DA7F80" w:rsidRPr="00B55D77">
              <w:rPr>
                <w:webHidden/>
              </w:rPr>
              <w:fldChar w:fldCharType="begin"/>
            </w:r>
            <w:r w:rsidR="00DA7F80" w:rsidRPr="00B55D77">
              <w:rPr>
                <w:webHidden/>
              </w:rPr>
              <w:instrText xml:space="preserve"> PAGEREF _Toc459649717 \h </w:instrText>
            </w:r>
            <w:r w:rsidR="00DA7F80" w:rsidRPr="00B55D77">
              <w:rPr>
                <w:webHidden/>
              </w:rPr>
            </w:r>
            <w:r w:rsidR="00DA7F80" w:rsidRPr="00B55D77">
              <w:rPr>
                <w:webHidden/>
              </w:rPr>
              <w:fldChar w:fldCharType="separate"/>
            </w:r>
            <w:r w:rsidR="00DA7F80" w:rsidRPr="00B55D77">
              <w:rPr>
                <w:webHidden/>
              </w:rPr>
              <w:t>17</w:t>
            </w:r>
            <w:r w:rsidR="00DA7F80" w:rsidRPr="00B55D77">
              <w:rPr>
                <w:webHidden/>
              </w:rPr>
              <w:fldChar w:fldCharType="end"/>
            </w:r>
          </w:hyperlink>
        </w:p>
        <w:p w:rsidR="00DA7F80" w:rsidRPr="00B55D77" w:rsidRDefault="00BB2581">
          <w:pPr>
            <w:pStyle w:val="10"/>
            <w:rPr>
              <w:rFonts w:asciiTheme="minorHAnsi" w:eastAsiaTheme="minorEastAsia" w:hAnsiTheme="minorHAnsi" w:cstheme="minorBidi"/>
              <w:bCs w:val="0"/>
              <w:caps w:val="0"/>
              <w:sz w:val="22"/>
              <w:szCs w:val="22"/>
            </w:rPr>
          </w:pPr>
          <w:r w:rsidRPr="00B55D77">
            <w:t xml:space="preserve">приложение 5. </w:t>
          </w:r>
          <w:hyperlink w:anchor="_Toc459649718" w:history="1">
            <w:r w:rsidR="00DA7F80" w:rsidRPr="00B55D77">
              <w:rPr>
                <w:rStyle w:val="a8"/>
              </w:rPr>
              <w:t>ПРОЕКТ ДОГОВОРА ГРАНТА НА ФИНАНСОВОЕ ОБЕСПЕЧЕНИЕ РАСХОДОВ</w:t>
            </w:r>
            <w:r w:rsidR="00DA7F80" w:rsidRPr="00B55D77">
              <w:rPr>
                <w:webHidden/>
              </w:rPr>
              <w:tab/>
            </w:r>
            <w:r w:rsidR="00DA7F80" w:rsidRPr="00B55D77">
              <w:rPr>
                <w:webHidden/>
              </w:rPr>
              <w:fldChar w:fldCharType="begin"/>
            </w:r>
            <w:r w:rsidR="00DA7F80" w:rsidRPr="00B55D77">
              <w:rPr>
                <w:webHidden/>
              </w:rPr>
              <w:instrText xml:space="preserve"> PAGEREF _Toc459649718 \h </w:instrText>
            </w:r>
            <w:r w:rsidR="00DA7F80" w:rsidRPr="00B55D77">
              <w:rPr>
                <w:webHidden/>
              </w:rPr>
            </w:r>
            <w:r w:rsidR="00DA7F80" w:rsidRPr="00B55D77">
              <w:rPr>
                <w:webHidden/>
              </w:rPr>
              <w:fldChar w:fldCharType="separate"/>
            </w:r>
            <w:r w:rsidR="00DA7F80" w:rsidRPr="00B55D77">
              <w:rPr>
                <w:webHidden/>
              </w:rPr>
              <w:t>20</w:t>
            </w:r>
            <w:r w:rsidR="00DA7F80" w:rsidRPr="00B55D77">
              <w:rPr>
                <w:webHidden/>
              </w:rPr>
              <w:fldChar w:fldCharType="end"/>
            </w:r>
          </w:hyperlink>
        </w:p>
        <w:p w:rsidR="005235A9" w:rsidRPr="001C500C" w:rsidRDefault="005235A9" w:rsidP="005235A9">
          <w:pPr>
            <w:spacing w:line="276" w:lineRule="auto"/>
          </w:pPr>
          <w:r w:rsidRPr="00632F86">
            <w:rPr>
              <w:b/>
              <w:bCs/>
            </w:rPr>
            <w:fldChar w:fldCharType="end"/>
          </w:r>
        </w:p>
      </w:sdtContent>
    </w:sdt>
    <w:p w:rsidR="005235A9" w:rsidRPr="001C500C" w:rsidRDefault="005235A9" w:rsidP="005235A9">
      <w:pPr>
        <w:spacing w:after="0" w:line="360" w:lineRule="auto"/>
        <w:ind w:left="4111"/>
        <w:jc w:val="center"/>
      </w:pPr>
    </w:p>
    <w:p w:rsidR="005235A9" w:rsidRPr="001C500C" w:rsidRDefault="005235A9" w:rsidP="005235A9">
      <w:pPr>
        <w:spacing w:after="0" w:line="360" w:lineRule="auto"/>
        <w:ind w:left="4111"/>
        <w:jc w:val="center"/>
      </w:pPr>
    </w:p>
    <w:p w:rsidR="005235A9" w:rsidRPr="001C500C" w:rsidRDefault="005235A9" w:rsidP="005235A9">
      <w:pPr>
        <w:spacing w:after="0" w:line="276" w:lineRule="auto"/>
        <w:ind w:left="4111"/>
        <w:jc w:val="center"/>
      </w:pPr>
    </w:p>
    <w:p w:rsidR="005235A9" w:rsidRPr="001C500C" w:rsidRDefault="005235A9" w:rsidP="005235A9">
      <w:pPr>
        <w:spacing w:after="0" w:line="276" w:lineRule="auto"/>
        <w:ind w:left="4111"/>
        <w:jc w:val="center"/>
      </w:pPr>
    </w:p>
    <w:p w:rsidR="005235A9" w:rsidRPr="001C500C" w:rsidRDefault="005235A9" w:rsidP="005235A9">
      <w:pPr>
        <w:spacing w:after="0" w:line="276" w:lineRule="auto"/>
        <w:ind w:left="4111"/>
        <w:jc w:val="center"/>
      </w:pPr>
    </w:p>
    <w:p w:rsidR="005235A9" w:rsidRPr="001C500C" w:rsidRDefault="005235A9" w:rsidP="005235A9">
      <w:pPr>
        <w:spacing w:after="0" w:line="276" w:lineRule="auto"/>
        <w:ind w:left="4111"/>
        <w:jc w:val="center"/>
      </w:pPr>
    </w:p>
    <w:p w:rsidR="005235A9" w:rsidRPr="001C500C" w:rsidRDefault="005235A9" w:rsidP="005235A9">
      <w:pPr>
        <w:spacing w:after="0" w:line="276" w:lineRule="auto"/>
        <w:ind w:left="4111"/>
        <w:jc w:val="center"/>
      </w:pPr>
    </w:p>
    <w:p w:rsidR="005235A9" w:rsidRPr="001C500C" w:rsidRDefault="005235A9" w:rsidP="005235A9">
      <w:pPr>
        <w:spacing w:after="0" w:line="276" w:lineRule="auto"/>
        <w:ind w:left="4111"/>
        <w:jc w:val="center"/>
      </w:pPr>
    </w:p>
    <w:p w:rsidR="005235A9" w:rsidRPr="001C500C" w:rsidRDefault="005235A9" w:rsidP="005235A9">
      <w:pPr>
        <w:spacing w:after="0" w:line="276" w:lineRule="auto"/>
        <w:ind w:left="4111"/>
        <w:jc w:val="center"/>
      </w:pPr>
    </w:p>
    <w:p w:rsidR="005235A9" w:rsidRDefault="005235A9" w:rsidP="005235A9">
      <w:pPr>
        <w:spacing w:after="0" w:line="276" w:lineRule="auto"/>
        <w:ind w:left="4111"/>
        <w:jc w:val="center"/>
      </w:pPr>
    </w:p>
    <w:p w:rsidR="005235A9" w:rsidRDefault="005235A9" w:rsidP="005235A9">
      <w:pPr>
        <w:spacing w:after="0" w:line="276" w:lineRule="auto"/>
      </w:pPr>
    </w:p>
    <w:p w:rsidR="005235A9" w:rsidRDefault="005235A9" w:rsidP="005235A9">
      <w:pPr>
        <w:spacing w:after="0" w:line="276" w:lineRule="auto"/>
        <w:ind w:left="4111"/>
        <w:jc w:val="center"/>
      </w:pPr>
    </w:p>
    <w:p w:rsidR="005235A9" w:rsidRPr="001C500C" w:rsidRDefault="005235A9" w:rsidP="005235A9">
      <w:pPr>
        <w:spacing w:after="0" w:line="276" w:lineRule="auto"/>
        <w:ind w:left="4111"/>
        <w:jc w:val="center"/>
      </w:pPr>
    </w:p>
    <w:p w:rsidR="005235A9" w:rsidRPr="001C500C" w:rsidRDefault="005235A9" w:rsidP="005235A9">
      <w:pPr>
        <w:spacing w:after="0" w:line="276" w:lineRule="auto"/>
        <w:ind w:left="4111"/>
        <w:jc w:val="center"/>
      </w:pPr>
    </w:p>
    <w:p w:rsidR="005235A9" w:rsidRPr="001C500C" w:rsidRDefault="005235A9" w:rsidP="005235A9">
      <w:pPr>
        <w:spacing w:line="276" w:lineRule="auto"/>
      </w:pPr>
    </w:p>
    <w:p w:rsidR="005235A9" w:rsidRPr="001C500C" w:rsidRDefault="005235A9" w:rsidP="005235A9">
      <w:pPr>
        <w:spacing w:line="276" w:lineRule="auto"/>
      </w:pPr>
    </w:p>
    <w:p w:rsidR="005235A9" w:rsidRDefault="005235A9" w:rsidP="005235A9">
      <w:pPr>
        <w:spacing w:after="200" w:line="276" w:lineRule="auto"/>
        <w:jc w:val="left"/>
        <w:rPr>
          <w:b/>
          <w:szCs w:val="20"/>
          <w:lang w:val="x-none" w:eastAsia="x-none"/>
        </w:rPr>
      </w:pPr>
      <w:r>
        <w:rPr>
          <w:b/>
        </w:rPr>
        <w:br w:type="page"/>
      </w:r>
    </w:p>
    <w:p w:rsidR="005235A9" w:rsidRPr="001C500C" w:rsidRDefault="005235A9" w:rsidP="005235A9">
      <w:pPr>
        <w:pStyle w:val="3"/>
        <w:spacing w:before="0" w:after="0"/>
        <w:ind w:left="0"/>
        <w:rPr>
          <w:b/>
        </w:rPr>
      </w:pPr>
      <w:bookmarkStart w:id="2" w:name="_Toc459649707"/>
      <w:r w:rsidRPr="001C500C">
        <w:rPr>
          <w:b/>
        </w:rPr>
        <w:lastRenderedPageBreak/>
        <w:t>1. Общие положения</w:t>
      </w:r>
      <w:bookmarkEnd w:id="2"/>
    </w:p>
    <w:p w:rsidR="005235A9" w:rsidRPr="001C500C" w:rsidRDefault="005235A9" w:rsidP="005235A9">
      <w:pPr>
        <w:spacing w:after="0" w:line="276" w:lineRule="auto"/>
        <w:ind w:firstLine="567"/>
        <w:jc w:val="center"/>
      </w:pPr>
    </w:p>
    <w:p w:rsidR="005235A9" w:rsidRPr="001C500C" w:rsidRDefault="005235A9" w:rsidP="005235A9">
      <w:pPr>
        <w:spacing w:after="0" w:line="276" w:lineRule="auto"/>
        <w:ind w:firstLine="567"/>
      </w:pPr>
      <w:r w:rsidRPr="001C500C">
        <w:t>1.1. 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малым инновационным предприятиям на финансовое обеспечение инновационных проектов, результаты которых имеют перспективу коммерциализации, в рамках подпрограммы «Стимулирование инноваций» государственной программы Российской Федерации «Экономическое развитие и инновационная экономика» (далее – грант).</w:t>
      </w:r>
    </w:p>
    <w:p w:rsidR="005235A9" w:rsidRPr="001C500C" w:rsidRDefault="005235A9" w:rsidP="005235A9">
      <w:pPr>
        <w:spacing w:line="276" w:lineRule="auto"/>
        <w:ind w:firstLine="567"/>
      </w:pPr>
      <w:r w:rsidRPr="001C500C">
        <w:t>При отборе проектов учитывается социально-экономический эффект от реализации проекта для региона, влияние компании на развитии инновационных территориальных кластеров, вовлеченность компании в цепочку поставок крупного технологического бизнеса, а также потенциал по замещению импортных разработок на отечественном рынке и увеличению доли занимаемого российского рынка, по выходу на зарубежные рынки.</w:t>
      </w:r>
    </w:p>
    <w:p w:rsidR="005235A9" w:rsidRPr="001C500C" w:rsidRDefault="005235A9" w:rsidP="005235A9">
      <w:pPr>
        <w:spacing w:after="0" w:line="276" w:lineRule="auto"/>
        <w:ind w:firstLine="567"/>
      </w:pPr>
      <w:r w:rsidRPr="001C500C">
        <w:t>1.2. Гранты предоставляются в форме субсидий малым инновационным предприятиям на финансовое обеспечение расходов, связанных с реализацией инновационных проектов, результаты которых имеют перспективу коммерциализации, за исключением расходов на выполнение научно-исследова</w:t>
      </w:r>
      <w:r>
        <w:t xml:space="preserve">тельских и </w:t>
      </w:r>
      <w:r w:rsidRPr="001C500C">
        <w:t>опытно-конструкторских работ</w:t>
      </w:r>
      <w:r>
        <w:t xml:space="preserve"> (далее – НИОК</w:t>
      </w:r>
      <w:r w:rsidRPr="001C500C">
        <w:t xml:space="preserve">Р). </w:t>
      </w:r>
    </w:p>
    <w:p w:rsidR="005235A9" w:rsidRPr="001C500C" w:rsidRDefault="005235A9" w:rsidP="005235A9">
      <w:pPr>
        <w:spacing w:after="0" w:line="276" w:lineRule="auto"/>
        <w:ind w:firstLine="567"/>
      </w:pPr>
      <w:r w:rsidRPr="001C500C">
        <w:t>Программа направлена на предоставление грантов малым инновационным</w:t>
      </w:r>
      <w:r>
        <w:t xml:space="preserve"> предприятиям, завершившим НИОК</w:t>
      </w:r>
      <w:r w:rsidRPr="001C500C">
        <w:t>Р и планирующим создание или расширение производства инновационной продукции.</w:t>
      </w:r>
    </w:p>
    <w:p w:rsidR="005235A9" w:rsidRPr="001C500C" w:rsidRDefault="005235A9" w:rsidP="005235A9">
      <w:pPr>
        <w:spacing w:after="0" w:line="276" w:lineRule="auto"/>
        <w:ind w:firstLine="567"/>
      </w:pPr>
      <w:r w:rsidRPr="001C500C">
        <w:t xml:space="preserve">1.3.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23.08.1996 № 127-ФЗ). </w:t>
      </w:r>
    </w:p>
    <w:p w:rsidR="005235A9" w:rsidRPr="001C500C" w:rsidRDefault="005235A9" w:rsidP="005235A9">
      <w:pPr>
        <w:spacing w:after="0" w:line="276" w:lineRule="auto"/>
        <w:ind w:firstLine="567"/>
      </w:pPr>
      <w:r w:rsidRPr="001C500C">
        <w:t xml:space="preserve"> </w:t>
      </w:r>
    </w:p>
    <w:p w:rsidR="005235A9" w:rsidRPr="001C500C" w:rsidRDefault="005235A9" w:rsidP="005235A9">
      <w:pPr>
        <w:spacing w:after="0" w:line="276" w:lineRule="auto"/>
      </w:pPr>
    </w:p>
    <w:p w:rsidR="005235A9" w:rsidRPr="001C500C" w:rsidRDefault="005235A9" w:rsidP="005235A9">
      <w:pPr>
        <w:pStyle w:val="3"/>
        <w:spacing w:before="0" w:after="0"/>
        <w:ind w:left="0"/>
        <w:rPr>
          <w:b/>
        </w:rPr>
      </w:pPr>
      <w:bookmarkStart w:id="3" w:name="_Toc459649708"/>
      <w:r w:rsidRPr="001C500C">
        <w:rPr>
          <w:b/>
        </w:rPr>
        <w:t>2. Участники конкурса и требования к представляемой информации</w:t>
      </w:r>
      <w:bookmarkEnd w:id="3"/>
    </w:p>
    <w:p w:rsidR="005235A9" w:rsidRPr="001C500C" w:rsidRDefault="005235A9" w:rsidP="005235A9">
      <w:pPr>
        <w:spacing w:after="0" w:line="276" w:lineRule="auto"/>
        <w:ind w:firstLine="567"/>
      </w:pPr>
    </w:p>
    <w:p w:rsidR="005235A9" w:rsidRPr="001C500C" w:rsidRDefault="005235A9" w:rsidP="005235A9">
      <w:pPr>
        <w:spacing w:after="0" w:line="276" w:lineRule="auto"/>
        <w:ind w:firstLine="567"/>
      </w:pPr>
      <w:r w:rsidRPr="001C500C">
        <w:t>2.1. В конкурсе могут принимать участие предприниматели без образования юридического лица и юридические лица, соответствующие критериям отнесения к субъекту малого предпринимательства в соответствии с Федеральным законом от 24.07.2007 № 209-ФЗ (далее – малые инновационные предприятия).</w:t>
      </w:r>
    </w:p>
    <w:p w:rsidR="005235A9" w:rsidRPr="001C500C" w:rsidRDefault="005235A9" w:rsidP="005235A9">
      <w:pPr>
        <w:spacing w:after="0" w:line="276" w:lineRule="auto"/>
        <w:ind w:firstLine="567"/>
      </w:pPr>
      <w:r w:rsidRPr="001C500C">
        <w:t>2.2. Требования к предоставляемой информации:</w:t>
      </w:r>
    </w:p>
    <w:p w:rsidR="005235A9" w:rsidRPr="001C500C" w:rsidRDefault="005235A9" w:rsidP="005235A9">
      <w:pPr>
        <w:spacing w:after="0" w:line="276" w:lineRule="auto"/>
        <w:ind w:firstLine="567"/>
      </w:pPr>
      <w:r w:rsidRPr="001C500C">
        <w:t>2.2.1. Для участия в конкурсе малое инновационное предприятие должно представить следующие документы:</w:t>
      </w:r>
    </w:p>
    <w:p w:rsidR="005235A9" w:rsidRPr="001C500C" w:rsidRDefault="005235A9" w:rsidP="005235A9">
      <w:pPr>
        <w:spacing w:after="0" w:line="276" w:lineRule="auto"/>
        <w:ind w:firstLine="567"/>
      </w:pPr>
      <w:r w:rsidRPr="001C500C">
        <w:t xml:space="preserve">а) </w:t>
      </w:r>
      <w:r w:rsidRPr="00B55D77">
        <w:t>заявку на участие в конкурсе</w:t>
      </w:r>
      <w:r w:rsidRPr="001C500C">
        <w:t xml:space="preserve"> по форме, представленной в </w:t>
      </w:r>
      <w:hyperlink w:anchor="_ЗАЯВКА_НА_УЧАСТИЕ_1" w:history="1">
        <w:r w:rsidRPr="00B55D77">
          <w:rPr>
            <w:rStyle w:val="a8"/>
          </w:rPr>
          <w:t>приложении № 1</w:t>
        </w:r>
      </w:hyperlink>
      <w:r w:rsidRPr="001C500C">
        <w:t xml:space="preserve"> к настоящему Положению и подписанную руководителем малого инновационного предприятия;</w:t>
      </w:r>
    </w:p>
    <w:p w:rsidR="005235A9" w:rsidRPr="001C500C" w:rsidRDefault="005235A9" w:rsidP="005235A9">
      <w:pPr>
        <w:spacing w:after="0" w:line="276" w:lineRule="auto"/>
        <w:ind w:firstLine="567"/>
      </w:pPr>
      <w:r w:rsidRPr="001C500C">
        <w:t>б) оригинал, в том числе в форме электронного документа, подписанного электронной цифровой подписью</w:t>
      </w:r>
      <w:r>
        <w:t>,</w:t>
      </w:r>
      <w:r w:rsidRPr="001C500C">
        <w:t xml:space="preserve"> выписки из Единого государственного реестра юридических лиц или Единого государственного реестра индивидуальных предпринимателей, выданн</w:t>
      </w:r>
      <w:r>
        <w:t>ой</w:t>
      </w:r>
      <w:r w:rsidRPr="001C500C">
        <w:t xml:space="preserve"> не ранее, чем за 180 календарных дней до даты подачи заявки на участие в конкурсе</w:t>
      </w:r>
      <w:r w:rsidRPr="001C500C">
        <w:rPr>
          <w:rStyle w:val="ab"/>
        </w:rPr>
        <w:footnoteReference w:id="1"/>
      </w:r>
      <w:r w:rsidRPr="001C500C">
        <w:t>;</w:t>
      </w:r>
    </w:p>
    <w:p w:rsidR="005235A9" w:rsidRPr="001C500C" w:rsidRDefault="005235A9" w:rsidP="005235A9">
      <w:pPr>
        <w:spacing w:after="0" w:line="276" w:lineRule="auto"/>
        <w:ind w:firstLine="567"/>
      </w:pPr>
      <w:r w:rsidRPr="001C500C">
        <w:lastRenderedPageBreak/>
        <w:t>в) сведения о среднесписочной численности работников за 2013, 2014 и 2015 годы по форме, утвержденной Федеральной налоговой службой</w:t>
      </w:r>
      <w:r w:rsidRPr="001C500C">
        <w:rPr>
          <w:rStyle w:val="ab"/>
        </w:rPr>
        <w:footnoteReference w:id="2"/>
      </w:r>
      <w:r w:rsidRPr="001C500C">
        <w:t>;</w:t>
      </w:r>
    </w:p>
    <w:p w:rsidR="005235A9" w:rsidRPr="001C500C" w:rsidRDefault="005235A9" w:rsidP="005235A9">
      <w:pPr>
        <w:spacing w:after="0" w:line="276" w:lineRule="auto"/>
        <w:ind w:firstLine="567"/>
      </w:pPr>
      <w:r w:rsidRPr="001C500C">
        <w:t>г) бухгалтерский баланс и отчет о финансовых результатах малого инновационного предприятия за 2013, 2014 и 2015 годы</w:t>
      </w:r>
      <w:r w:rsidRPr="001C500C">
        <w:rPr>
          <w:rStyle w:val="ab"/>
        </w:rPr>
        <w:footnoteReference w:id="3"/>
      </w:r>
      <w:r w:rsidRPr="001C500C">
        <w:t>;</w:t>
      </w:r>
    </w:p>
    <w:p w:rsidR="005235A9" w:rsidRPr="001C500C" w:rsidRDefault="005235A9" w:rsidP="005235A9">
      <w:pPr>
        <w:spacing w:after="0" w:line="276" w:lineRule="auto"/>
        <w:ind w:firstLine="567"/>
      </w:pPr>
      <w:r w:rsidRPr="001C500C">
        <w:t xml:space="preserve">д) </w:t>
      </w:r>
      <w:r w:rsidRPr="00B55D77">
        <w:t>бизнес-план инновационного проекта</w:t>
      </w:r>
      <w:r w:rsidRPr="001C500C">
        <w:t xml:space="preserve"> (</w:t>
      </w:r>
      <w:hyperlink w:anchor="_СТРУКТУРА_БИЗНЕС-ПЛАНА_ИННОВАЦИОННО" w:history="1">
        <w:r w:rsidRPr="00B55D77">
          <w:rPr>
            <w:rStyle w:val="a8"/>
          </w:rPr>
          <w:t>приложение № 2</w:t>
        </w:r>
      </w:hyperlink>
      <w:r w:rsidRPr="001C500C">
        <w:t>);</w:t>
      </w:r>
    </w:p>
    <w:p w:rsidR="005235A9" w:rsidRPr="001C500C" w:rsidRDefault="005235A9" w:rsidP="005235A9">
      <w:pPr>
        <w:spacing w:after="0" w:line="276" w:lineRule="auto"/>
        <w:ind w:firstLine="567"/>
      </w:pPr>
      <w:r w:rsidRPr="001C500C">
        <w:t xml:space="preserve">е) </w:t>
      </w:r>
      <w:r w:rsidRPr="00B55D77">
        <w:t>показатели реализации инновационного проекта до 202</w:t>
      </w:r>
      <w:r w:rsidR="00B55D77" w:rsidRPr="00B55D77">
        <w:t>1</w:t>
      </w:r>
      <w:r w:rsidRPr="00B55D77">
        <w:t xml:space="preserve"> года</w:t>
      </w:r>
      <w:r w:rsidRPr="001C500C">
        <w:t xml:space="preserve"> (</w:t>
      </w:r>
      <w:hyperlink w:anchor="_ПЛАНОВЫЕ_ПОКАЗАТЕЛИ_РЕАЛИЗАЦИИ" w:history="1">
        <w:r w:rsidRPr="00B55D77">
          <w:rPr>
            <w:rStyle w:val="a8"/>
          </w:rPr>
          <w:t>приложение № 3</w:t>
        </w:r>
      </w:hyperlink>
      <w:r w:rsidRPr="001C500C">
        <w:t>);</w:t>
      </w:r>
    </w:p>
    <w:p w:rsidR="005235A9" w:rsidRPr="001C500C" w:rsidRDefault="005235A9" w:rsidP="005235A9">
      <w:pPr>
        <w:spacing w:after="0" w:line="276" w:lineRule="auto"/>
        <w:ind w:firstLine="567"/>
      </w:pPr>
      <w:r w:rsidRPr="001C500C">
        <w:t>ж) смету расходов на выполнение инновационного проекта</w:t>
      </w:r>
      <w:r w:rsidRPr="001C500C">
        <w:rPr>
          <w:rStyle w:val="a8"/>
          <w:color w:val="auto"/>
          <w:u w:val="none"/>
        </w:rPr>
        <w:t xml:space="preserve"> (</w:t>
      </w:r>
      <w:hyperlink r:id="rId12" w:history="1">
        <w:r w:rsidRPr="00B55D77">
          <w:rPr>
            <w:rStyle w:val="a8"/>
          </w:rPr>
          <w:t>заполняется в системе АС Фонд-М</w:t>
        </w:r>
      </w:hyperlink>
      <w:r w:rsidRPr="001C500C">
        <w:rPr>
          <w:rStyle w:val="a8"/>
          <w:color w:val="auto"/>
          <w:u w:val="none"/>
        </w:rPr>
        <w:t>);</w:t>
      </w:r>
    </w:p>
    <w:p w:rsidR="005235A9" w:rsidRPr="001C500C" w:rsidRDefault="005235A9" w:rsidP="005235A9">
      <w:pPr>
        <w:spacing w:after="0" w:line="276" w:lineRule="auto"/>
        <w:ind w:firstLine="567"/>
      </w:pPr>
      <w:r w:rsidRPr="001C500C">
        <w:t>з) календарный план выполнения инновационного проекта</w:t>
      </w:r>
      <w:r w:rsidRPr="001C500C">
        <w:rPr>
          <w:rStyle w:val="a8"/>
          <w:u w:val="none"/>
        </w:rPr>
        <w:t xml:space="preserve"> </w:t>
      </w:r>
      <w:r w:rsidRPr="001C500C">
        <w:rPr>
          <w:rStyle w:val="a8"/>
          <w:color w:val="auto"/>
          <w:u w:val="none"/>
        </w:rPr>
        <w:t>(</w:t>
      </w:r>
      <w:hyperlink r:id="rId13" w:history="1">
        <w:r w:rsidRPr="00B55D77">
          <w:rPr>
            <w:rStyle w:val="a8"/>
          </w:rPr>
          <w:t>заполняется в системе АС Фонд-М</w:t>
        </w:r>
      </w:hyperlink>
      <w:r w:rsidRPr="001C500C">
        <w:rPr>
          <w:rStyle w:val="a8"/>
          <w:color w:val="auto"/>
          <w:u w:val="none"/>
        </w:rPr>
        <w:t>);</w:t>
      </w:r>
    </w:p>
    <w:p w:rsidR="005235A9" w:rsidRPr="001C500C" w:rsidRDefault="005235A9" w:rsidP="005235A9">
      <w:pPr>
        <w:spacing w:after="0" w:line="276" w:lineRule="auto"/>
        <w:ind w:firstLine="567"/>
      </w:pPr>
      <w:r w:rsidRPr="001C500C">
        <w:t>и) документы, подтверждающие наличие внебюджетного софинансирования для реализации инновационного проекта в объеме не менее суммы запрашиваемого гранта (как минимум, один из документов):</w:t>
      </w:r>
    </w:p>
    <w:p w:rsidR="005235A9" w:rsidRPr="001C500C" w:rsidRDefault="005235A9" w:rsidP="005235A9">
      <w:pPr>
        <w:spacing w:after="0" w:line="276" w:lineRule="auto"/>
        <w:ind w:firstLine="567"/>
      </w:pPr>
      <w:r w:rsidRPr="001C500C">
        <w:t>- протокол общего собрания (решение) учредителей или акционеров малого инновационного предприятия о вложении собственных средств предприятия в реализацию инновационного проекта</w:t>
      </w:r>
      <w:r w:rsidRPr="001C500C">
        <w:rPr>
          <w:rStyle w:val="ab"/>
        </w:rPr>
        <w:footnoteReference w:id="4"/>
      </w:r>
      <w:r w:rsidRPr="001C500C">
        <w:t>;</w:t>
      </w:r>
    </w:p>
    <w:p w:rsidR="005235A9" w:rsidRPr="00724167" w:rsidRDefault="005235A9" w:rsidP="005235A9">
      <w:pPr>
        <w:spacing w:after="0" w:line="276" w:lineRule="auto"/>
        <w:ind w:firstLine="567"/>
      </w:pPr>
      <w:r w:rsidRPr="001C500C">
        <w:t xml:space="preserve">- договор, предусматривающий перечисление денежных средств инвестора заявителю на реализацию инновационного проекта, </w:t>
      </w:r>
      <w:r w:rsidRPr="00724167">
        <w:t>и документы, подтверждающие платежеспособность инвестора (финансовая отчетность за последний календарный год или выписка с расчетного счета);</w:t>
      </w:r>
    </w:p>
    <w:p w:rsidR="005235A9" w:rsidRPr="001C500C" w:rsidRDefault="005235A9" w:rsidP="005235A9">
      <w:pPr>
        <w:spacing w:after="0" w:line="276" w:lineRule="auto"/>
        <w:ind w:firstLine="567"/>
      </w:pPr>
      <w:r w:rsidRPr="00724167">
        <w:t>к) справку о полученном коммерческом результате по прошлому проекту, поддержанному Фондом, в случае, если малое инновационное предприятие ранее побеждало в программах Фонда (представляется в свободной форме на бланке заявителя).</w:t>
      </w:r>
    </w:p>
    <w:p w:rsidR="005235A9" w:rsidRPr="001C500C" w:rsidRDefault="005235A9" w:rsidP="005235A9">
      <w:pPr>
        <w:spacing w:after="0" w:line="276" w:lineRule="auto"/>
        <w:ind w:firstLine="567"/>
      </w:pPr>
      <w:r w:rsidRPr="001C500C">
        <w:t>Заявки, не содержащие документов, указанных в</w:t>
      </w:r>
      <w:r>
        <w:t xml:space="preserve"> </w:t>
      </w:r>
      <w:r w:rsidRPr="001C500C">
        <w:t>п.2.2.1</w:t>
      </w:r>
      <w:r>
        <w:t xml:space="preserve"> и не соответствующие требованиям п.2.1</w:t>
      </w:r>
      <w:r w:rsidRPr="001C500C">
        <w:t>, снимаются с рассмотрения в конкурсе.</w:t>
      </w:r>
    </w:p>
    <w:p w:rsidR="005235A9" w:rsidRPr="001C500C" w:rsidRDefault="005235A9" w:rsidP="005235A9">
      <w:pPr>
        <w:spacing w:after="0" w:line="276" w:lineRule="auto"/>
        <w:ind w:firstLine="567"/>
      </w:pPr>
      <w:r w:rsidRPr="001C500C">
        <w:t>2.2.2. Малое инновационное предприятие может дополнительно представить следующие документы:</w:t>
      </w:r>
    </w:p>
    <w:p w:rsidR="005235A9" w:rsidRPr="001C500C" w:rsidRDefault="005235A9" w:rsidP="005235A9">
      <w:pPr>
        <w:spacing w:after="0" w:line="276" w:lineRule="auto"/>
        <w:ind w:firstLine="567"/>
      </w:pPr>
      <w:r w:rsidRPr="001C500C">
        <w:t xml:space="preserve"> а) рекомендательное письмо за подписью руководителя уполномоченного органа государственной власти субъекта Российской Федерации, отвечающего за экономическое и инновационное развитие региона;</w:t>
      </w:r>
    </w:p>
    <w:p w:rsidR="005235A9" w:rsidRPr="001C500C" w:rsidRDefault="005235A9" w:rsidP="005235A9">
      <w:pPr>
        <w:spacing w:after="0" w:line="276" w:lineRule="auto"/>
        <w:ind w:firstLine="567"/>
      </w:pPr>
      <w:r w:rsidRPr="001C500C">
        <w:t xml:space="preserve">б) подтверждение статуса участника инновационного территориального кластера (заверенная руководителем малого инновационного предприятия выписка из утвержденной программы развития пилотного ИТК или письмо руководителя уполномоченного органа государственной власти субъекта Российской Федерации или руководителя </w:t>
      </w:r>
      <w:r w:rsidRPr="001C500C">
        <w:lastRenderedPageBreak/>
        <w:t>специализированной организации кластера, подтверждающее, что малое инновационное предприятие является участником кластера);</w:t>
      </w:r>
    </w:p>
    <w:p w:rsidR="005235A9" w:rsidRPr="001C500C" w:rsidRDefault="005235A9" w:rsidP="005235A9">
      <w:pPr>
        <w:spacing w:after="0" w:line="276" w:lineRule="auto"/>
        <w:ind w:firstLine="567"/>
      </w:pPr>
      <w:r w:rsidRPr="001C500C">
        <w:t>в) рекомендательное письмо от регионального представителя Фонда;</w:t>
      </w:r>
    </w:p>
    <w:p w:rsidR="005235A9" w:rsidRPr="001C500C" w:rsidRDefault="005235A9" w:rsidP="005235A9">
      <w:pPr>
        <w:spacing w:after="0" w:line="276" w:lineRule="auto"/>
        <w:ind w:firstLine="567"/>
      </w:pPr>
      <w:r w:rsidRPr="001C500C">
        <w:t>г) документы, подтверждающие запланированные объемы реализации продукции (договоры о поставке продукции, протоколы, соглашения о намерениях, письма от потенциальных потребителей продукции и иные документы);</w:t>
      </w:r>
    </w:p>
    <w:p w:rsidR="005235A9" w:rsidRPr="001C500C" w:rsidRDefault="005235A9" w:rsidP="005235A9">
      <w:pPr>
        <w:spacing w:after="0" w:line="276" w:lineRule="auto"/>
        <w:ind w:firstLine="567"/>
      </w:pPr>
      <w:r w:rsidRPr="001C500C">
        <w:t>д) документы, подтверждающие права предприятия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w:t>
      </w:r>
    </w:p>
    <w:p w:rsidR="005235A9" w:rsidRPr="001C500C" w:rsidRDefault="005235A9" w:rsidP="005235A9">
      <w:pPr>
        <w:spacing w:after="0" w:line="276" w:lineRule="auto"/>
        <w:ind w:firstLine="567"/>
      </w:pPr>
      <w:r w:rsidRPr="001C500C">
        <w:t>2.2.</w:t>
      </w:r>
      <w:r>
        <w:t>3</w:t>
      </w:r>
      <w:r w:rsidRPr="001C500C">
        <w:t xml:space="preserve">. Оформление и подача заявок производится в сети Интернет по адресу </w:t>
      </w:r>
      <w:hyperlink r:id="rId14" w:history="1">
        <w:r w:rsidRPr="001C500C">
          <w:rPr>
            <w:rStyle w:val="a8"/>
          </w:rPr>
          <w:t>http://online.fasie.ru</w:t>
        </w:r>
      </w:hyperlink>
      <w:r w:rsidRPr="001C500C">
        <w:t xml:space="preserve"> путем заполнения всех форм и вложение</w:t>
      </w:r>
      <w:r>
        <w:t>м в электронном виде документов</w:t>
      </w:r>
      <w:r w:rsidRPr="001C500C">
        <w:t xml:space="preserve">. </w:t>
      </w:r>
    </w:p>
    <w:p w:rsidR="005235A9" w:rsidRPr="001C500C" w:rsidRDefault="005235A9" w:rsidP="005235A9">
      <w:pPr>
        <w:spacing w:after="0" w:line="276" w:lineRule="auto"/>
        <w:ind w:firstLine="567"/>
      </w:pPr>
      <w:r w:rsidRPr="001C500C">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Заявки, поступившие на бумажном носителе, не рассматриваются и не возвращаются Заявителю.</w:t>
      </w:r>
    </w:p>
    <w:p w:rsidR="005235A9" w:rsidRPr="001C500C" w:rsidRDefault="005235A9" w:rsidP="005235A9">
      <w:pPr>
        <w:spacing w:after="0" w:line="276" w:lineRule="auto"/>
        <w:ind w:firstLine="567"/>
      </w:pPr>
      <w:r w:rsidRPr="001C500C">
        <w:t>2.2.</w:t>
      </w:r>
      <w:r>
        <w:t>4</w:t>
      </w:r>
      <w:r w:rsidRPr="001C500C">
        <w:t>. В случае установления недостоверности сведений, содержащихся в документах, предоставленных малым инновационным предприятием в составе заявки, он отстраняется от участия в конкурсе на любом этапе его проведения, вплоть до заключения договора гранта.</w:t>
      </w:r>
    </w:p>
    <w:p w:rsidR="005235A9" w:rsidRPr="001C500C" w:rsidRDefault="005235A9" w:rsidP="005235A9">
      <w:pPr>
        <w:spacing w:after="0" w:line="276" w:lineRule="auto"/>
        <w:ind w:firstLine="567"/>
      </w:pPr>
      <w:r w:rsidRPr="001C500C">
        <w:t>2.2.</w:t>
      </w:r>
      <w:r w:rsidR="002F5FCF">
        <w:t>5</w:t>
      </w:r>
      <w:r w:rsidRPr="001C500C">
        <w:t>. Другие обязательные требования:</w:t>
      </w:r>
    </w:p>
    <w:p w:rsidR="005235A9" w:rsidRPr="001C500C" w:rsidRDefault="005235A9" w:rsidP="005235A9">
      <w:pPr>
        <w:pStyle w:val="af"/>
        <w:numPr>
          <w:ilvl w:val="0"/>
          <w:numId w:val="12"/>
        </w:numPr>
        <w:spacing w:after="0" w:line="276" w:lineRule="auto"/>
      </w:pPr>
      <w:r>
        <w:t>заявителем</w:t>
      </w:r>
      <w:r w:rsidRPr="001C500C">
        <w:t xml:space="preserve"> не должны быть нарушены авторские 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rsidR="005235A9" w:rsidRPr="001C500C" w:rsidRDefault="005235A9" w:rsidP="005235A9">
      <w:pPr>
        <w:pStyle w:val="af"/>
        <w:numPr>
          <w:ilvl w:val="0"/>
          <w:numId w:val="12"/>
        </w:numPr>
        <w:spacing w:after="0" w:line="276" w:lineRule="auto"/>
      </w:pPr>
      <w:r w:rsidRPr="001C500C">
        <w:t>работы, на выполнение которых запрашиваются средства Фонда, не должны ранее финансироваться из других бюджетных источников (в соответствии со статьей 14 Федерального закона от 24.07.2007 № 209-ФЗ);</w:t>
      </w:r>
    </w:p>
    <w:p w:rsidR="005235A9" w:rsidRPr="001C500C" w:rsidRDefault="005235A9" w:rsidP="005235A9">
      <w:pPr>
        <w:pStyle w:val="af"/>
        <w:numPr>
          <w:ilvl w:val="0"/>
          <w:numId w:val="12"/>
        </w:numPr>
        <w:spacing w:after="0" w:line="276" w:lineRule="auto"/>
      </w:pPr>
      <w:r>
        <w:t>заявитель не должен</w:t>
      </w:r>
      <w:r w:rsidRPr="001C500C">
        <w:t xml:space="preserve"> иметь открытых </w:t>
      </w:r>
      <w:r>
        <w:t>договоро</w:t>
      </w:r>
      <w:r w:rsidRPr="001C500C">
        <w:t>в на получение государственных субсидий с Фондом и другими институтами развития, осуществляющих поддержку инновационных предприятий в соответствии с п.3 ст. 16.2 Федерального закона от 23 августа 1996 г. № 127-ФЗ;</w:t>
      </w:r>
    </w:p>
    <w:p w:rsidR="005235A9" w:rsidRPr="001C500C" w:rsidRDefault="005235A9" w:rsidP="005235A9">
      <w:pPr>
        <w:pStyle w:val="af"/>
        <w:numPr>
          <w:ilvl w:val="0"/>
          <w:numId w:val="12"/>
        </w:numPr>
        <w:spacing w:after="0" w:line="276" w:lineRule="auto"/>
      </w:pPr>
      <w:r w:rsidRPr="001C500C">
        <w:t xml:space="preserve">по </w:t>
      </w:r>
      <w:r>
        <w:t>договор</w:t>
      </w:r>
      <w:r w:rsidR="002F5FCF">
        <w:t>ам</w:t>
      </w:r>
      <w:r w:rsidRPr="001C500C">
        <w:t>, ранее заключенным между предприятием и Фондом, обязательства по которым на дату подачи заявки исполнены, не должен быть установлен факт невыполнения исполнителем контракта существенных условий договора по бюджетному финансированию работ, факт проведения в отношении исполнителя претензионно-судебной работы;</w:t>
      </w:r>
    </w:p>
    <w:p w:rsidR="005235A9" w:rsidRPr="001C500C" w:rsidRDefault="005235A9" w:rsidP="005235A9">
      <w:pPr>
        <w:pStyle w:val="af"/>
        <w:numPr>
          <w:ilvl w:val="0"/>
          <w:numId w:val="12"/>
        </w:numPr>
        <w:spacing w:after="0" w:line="276" w:lineRule="auto"/>
      </w:pPr>
      <w:r>
        <w:t>з</w:t>
      </w:r>
      <w:r w:rsidRPr="001C500C">
        <w:t xml:space="preserve">аявляемый проект в соответствии с </w:t>
      </w:r>
      <w:r w:rsidR="00B55D77">
        <w:t>у</w:t>
      </w:r>
      <w:r w:rsidRPr="001C500C">
        <w:t>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5235A9" w:rsidRDefault="005235A9" w:rsidP="00DA7F80">
      <w:pPr>
        <w:spacing w:after="0" w:line="276" w:lineRule="auto"/>
        <w:ind w:firstLine="567"/>
      </w:pPr>
      <w:r w:rsidRPr="001C500C">
        <w:t>В случаях нарушения требований, указанных в пп. 2.2.</w:t>
      </w:r>
      <w:r w:rsidR="002F5FCF">
        <w:t>5</w:t>
      </w:r>
      <w:r w:rsidRPr="001C500C">
        <w:t>. 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2F5FCF" w:rsidRPr="001C500C" w:rsidRDefault="002F5FCF" w:rsidP="002F5FCF">
      <w:pPr>
        <w:pStyle w:val="3"/>
        <w:spacing w:before="0" w:after="0"/>
        <w:ind w:left="0"/>
        <w:rPr>
          <w:b/>
        </w:rPr>
      </w:pPr>
      <w:bookmarkStart w:id="4" w:name="_Toc459649709"/>
      <w:r w:rsidRPr="001C500C">
        <w:rPr>
          <w:b/>
        </w:rPr>
        <w:lastRenderedPageBreak/>
        <w:t>3. Условия участия в конкурсе и порядок финансирования</w:t>
      </w:r>
      <w:bookmarkEnd w:id="4"/>
    </w:p>
    <w:p w:rsidR="002F5FCF" w:rsidRPr="001C500C" w:rsidRDefault="002F5FCF" w:rsidP="002F5FCF">
      <w:pPr>
        <w:spacing w:after="0" w:line="276" w:lineRule="auto"/>
        <w:ind w:firstLine="567"/>
      </w:pPr>
    </w:p>
    <w:p w:rsidR="002F5FCF" w:rsidRPr="001C500C" w:rsidRDefault="002F5FCF" w:rsidP="002F5FCF">
      <w:pPr>
        <w:spacing w:after="0" w:line="276" w:lineRule="auto"/>
        <w:ind w:firstLine="567"/>
      </w:pPr>
      <w:r w:rsidRPr="001C500C">
        <w:t>3.1. Конкурс проводится по следующим приоритетным направлениям развития науки, технологии и техники в Российской Федерации, утвержденным Указом Президента Российской Федерации от 07.06.2011 № 899 (далее – приоритетные направления):</w:t>
      </w:r>
    </w:p>
    <w:p w:rsidR="002F5FCF" w:rsidRPr="001C500C" w:rsidRDefault="002F5FCF" w:rsidP="002F5FCF">
      <w:pPr>
        <w:spacing w:after="0" w:line="276" w:lineRule="auto"/>
        <w:ind w:firstLine="567"/>
      </w:pPr>
      <w:r w:rsidRPr="001C500C">
        <w:t>а) безопасность и противодействие терроризму;</w:t>
      </w:r>
    </w:p>
    <w:p w:rsidR="002F5FCF" w:rsidRPr="001C500C" w:rsidRDefault="002F5FCF" w:rsidP="002F5FCF">
      <w:pPr>
        <w:spacing w:after="0" w:line="276" w:lineRule="auto"/>
        <w:ind w:firstLine="567"/>
      </w:pPr>
      <w:r w:rsidRPr="001C500C">
        <w:t>б) индустрия наносистем;</w:t>
      </w:r>
    </w:p>
    <w:p w:rsidR="002F5FCF" w:rsidRPr="001C500C" w:rsidRDefault="002F5FCF" w:rsidP="002F5FCF">
      <w:pPr>
        <w:spacing w:after="0" w:line="276" w:lineRule="auto"/>
        <w:ind w:firstLine="567"/>
      </w:pPr>
      <w:r w:rsidRPr="001C500C">
        <w:t>в) информационно-телекоммуникационные системы;</w:t>
      </w:r>
    </w:p>
    <w:p w:rsidR="002F5FCF" w:rsidRPr="001C500C" w:rsidRDefault="002F5FCF" w:rsidP="002F5FCF">
      <w:pPr>
        <w:spacing w:after="0" w:line="276" w:lineRule="auto"/>
        <w:ind w:firstLine="567"/>
      </w:pPr>
      <w:r w:rsidRPr="001C500C">
        <w:t>г) науки о жизни;</w:t>
      </w:r>
    </w:p>
    <w:p w:rsidR="002F5FCF" w:rsidRPr="001C500C" w:rsidRDefault="002F5FCF" w:rsidP="002F5FCF">
      <w:pPr>
        <w:spacing w:after="0" w:line="276" w:lineRule="auto"/>
        <w:ind w:firstLine="567"/>
      </w:pPr>
      <w:r w:rsidRPr="001C500C">
        <w:t>д) рациональное природопользование;</w:t>
      </w:r>
    </w:p>
    <w:p w:rsidR="002F5FCF" w:rsidRPr="001C500C" w:rsidRDefault="002F5FCF" w:rsidP="002F5FCF">
      <w:pPr>
        <w:spacing w:after="0" w:line="276" w:lineRule="auto"/>
        <w:ind w:firstLine="567"/>
      </w:pPr>
      <w:r w:rsidRPr="001C500C">
        <w:t>е) транспортные и космические системы;</w:t>
      </w:r>
    </w:p>
    <w:p w:rsidR="002F5FCF" w:rsidRPr="001C500C" w:rsidRDefault="002F5FCF" w:rsidP="002F5FCF">
      <w:pPr>
        <w:spacing w:after="0" w:line="276" w:lineRule="auto"/>
        <w:ind w:firstLine="567"/>
      </w:pPr>
      <w:r w:rsidRPr="001C500C">
        <w:t>ж) энергоэффективность, энергосбережение, ядерная энергетика.</w:t>
      </w:r>
    </w:p>
    <w:p w:rsidR="002F5FCF" w:rsidRDefault="002F5FCF" w:rsidP="002F5FCF">
      <w:pPr>
        <w:spacing w:after="0" w:line="276" w:lineRule="auto"/>
        <w:ind w:firstLine="567"/>
      </w:pPr>
      <w:r w:rsidRPr="001C500C">
        <w:t xml:space="preserve">3.2. Максимальный объем предоставляемого Фондом гранта составляет не более </w:t>
      </w:r>
      <w:r w:rsidR="00B55D77">
        <w:br/>
      </w:r>
      <w:r w:rsidRPr="001C500C">
        <w:t>15</w:t>
      </w:r>
      <w:r w:rsidR="00B55D77">
        <w:t>,0</w:t>
      </w:r>
      <w:r w:rsidRPr="001C500C">
        <w:t xml:space="preserve"> млн. рублей.</w:t>
      </w:r>
    </w:p>
    <w:p w:rsidR="002F5FCF" w:rsidRDefault="002F5FCF" w:rsidP="002F5FCF">
      <w:pPr>
        <w:spacing w:after="0" w:line="276" w:lineRule="auto"/>
        <w:ind w:firstLine="567"/>
      </w:pPr>
      <w:r>
        <w:t>3.3. Срок выполнения инновационного проекта составляет 12 месяцев с даты заключения договора (соглашения) о предоставлении гранта.</w:t>
      </w:r>
    </w:p>
    <w:p w:rsidR="002F5FCF" w:rsidRPr="001C500C" w:rsidRDefault="002F5FCF" w:rsidP="002F5FCF">
      <w:pPr>
        <w:spacing w:after="0" w:line="276" w:lineRule="auto"/>
        <w:ind w:firstLine="567"/>
      </w:pPr>
      <w:r>
        <w:t xml:space="preserve">3.4. Гранты предприятиям предоставляются в </w:t>
      </w:r>
      <w:r w:rsidRPr="00803D34">
        <w:t>2</w:t>
      </w:r>
      <w:r>
        <w:t xml:space="preserve"> этапа в соответствии с календарным планом реализации инновационного проекта, предусмотренным договором гранта.</w:t>
      </w:r>
    </w:p>
    <w:p w:rsidR="002F5FCF" w:rsidRPr="001C500C" w:rsidRDefault="002F5FCF" w:rsidP="002F5FCF">
      <w:pPr>
        <w:spacing w:after="0" w:line="276" w:lineRule="auto"/>
        <w:ind w:firstLine="567"/>
      </w:pPr>
      <w:r w:rsidRPr="001C500C">
        <w:t>3.</w:t>
      </w:r>
      <w:r>
        <w:t>5</w:t>
      </w:r>
      <w:r w:rsidRPr="001C500C">
        <w:t>. Средства грантового финансирования, могут быть использованы для финансового обеспечения связанных с реализацией инновационного проекта расходов, согласно перечню расходов, утвержденному приказом Минэкономразвития России от 27.10.14 № 680:</w:t>
      </w:r>
    </w:p>
    <w:p w:rsidR="002F5FCF" w:rsidRPr="001C500C" w:rsidRDefault="002F5FCF" w:rsidP="002F5FCF">
      <w:pPr>
        <w:spacing w:after="0" w:line="276" w:lineRule="auto"/>
        <w:ind w:firstLine="567"/>
      </w:pPr>
      <w:r w:rsidRPr="001C500C">
        <w:t>а) 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w:t>
      </w:r>
      <w:r>
        <w:t>е и</w:t>
      </w:r>
      <w:r w:rsidRPr="001C500C">
        <w:t xml:space="preserve"> опытно-конструкторски</w:t>
      </w:r>
      <w:r>
        <w:t>е работы</w:t>
      </w:r>
      <w:r w:rsidRPr="001C500C">
        <w:t xml:space="preserve"> </w:t>
      </w:r>
      <w:r w:rsidRPr="00AB3DC9">
        <w:t>(не более 3 млн. рублей)</w:t>
      </w:r>
      <w:r w:rsidRPr="001C500C">
        <w:rPr>
          <w:rStyle w:val="ab"/>
        </w:rPr>
        <w:footnoteReference w:id="5"/>
      </w:r>
      <w:r w:rsidRPr="001C500C">
        <w:t>;</w:t>
      </w:r>
    </w:p>
    <w:p w:rsidR="002F5FCF" w:rsidRPr="001C500C" w:rsidRDefault="002F5FCF" w:rsidP="002F5FCF">
      <w:pPr>
        <w:spacing w:after="0" w:line="276" w:lineRule="auto"/>
        <w:ind w:firstLine="567"/>
      </w:pPr>
      <w:r w:rsidRPr="001C500C">
        <w:t xml:space="preserve">б) оплата консалтинговых и маркетинговых услуг, выполняемых сторонними организациями и связанных с выводом новых товаров (работ, услуг) на рынок </w:t>
      </w:r>
      <w:r w:rsidRPr="00AB3DC9">
        <w:t>(не более 3 млн. рублей)</w:t>
      </w:r>
      <w:r w:rsidRPr="001C500C">
        <w:t>;</w:t>
      </w:r>
    </w:p>
    <w:p w:rsidR="002F5FCF" w:rsidRPr="001C500C" w:rsidRDefault="002F5FCF" w:rsidP="002F5FCF">
      <w:pPr>
        <w:spacing w:after="0" w:line="276" w:lineRule="auto"/>
        <w:ind w:firstLine="567"/>
      </w:pPr>
      <w:r w:rsidRPr="001C500C">
        <w:t xml:space="preserve">в) приобретение оборудования, устройств, механизмов, станков, приборов, аппаратов, агрегатов, установок, машин (далее </w:t>
      </w:r>
      <w:r>
        <w:t>–</w:t>
      </w:r>
      <w:r w:rsidRPr="001C500C">
        <w:t xml:space="preserve"> оборудование)</w:t>
      </w:r>
      <w:r>
        <w:t>, связанных с технологическими инновациями</w:t>
      </w:r>
      <w:r w:rsidRPr="001C500C">
        <w:rPr>
          <w:rStyle w:val="ab"/>
        </w:rPr>
        <w:footnoteReference w:id="6"/>
      </w:r>
      <w:r w:rsidRPr="001C500C">
        <w:t>;</w:t>
      </w:r>
    </w:p>
    <w:p w:rsidR="002F5FCF" w:rsidRPr="001C500C" w:rsidRDefault="002F5FCF" w:rsidP="002F5FCF">
      <w:pPr>
        <w:spacing w:after="0" w:line="276" w:lineRule="auto"/>
        <w:ind w:firstLine="567"/>
      </w:pPr>
      <w:r w:rsidRPr="001C500C">
        <w:t>г) уплата первого взноса (аванса) при заключении договоров лизинга оборудования</w:t>
      </w:r>
      <w:r>
        <w:t>,</w:t>
      </w:r>
      <w:r w:rsidRPr="001C500C">
        <w:t xml:space="preserve"> </w:t>
      </w:r>
      <w:r>
        <w:t>связанного с технологическими инновациями</w:t>
      </w:r>
      <w:r w:rsidRPr="001C500C">
        <w:t>;</w:t>
      </w:r>
    </w:p>
    <w:p w:rsidR="002F5FCF" w:rsidRPr="001C500C" w:rsidRDefault="002F5FCF" w:rsidP="002F5FCF">
      <w:pPr>
        <w:spacing w:after="0" w:line="276" w:lineRule="auto"/>
        <w:ind w:firstLine="567"/>
      </w:pPr>
      <w:r w:rsidRPr="001C500C">
        <w:t>д) уплата лизинговых платежей по договорам лизинга оборудования, за исключением части лизинговых платежей на покрыти</w:t>
      </w:r>
      <w:r>
        <w:t>е дохода лизингодателя</w:t>
      </w:r>
      <w:r w:rsidRPr="001C500C">
        <w:t>;</w:t>
      </w:r>
    </w:p>
    <w:p w:rsidR="002F5FCF" w:rsidRPr="001C500C" w:rsidRDefault="002F5FCF" w:rsidP="002F5FCF">
      <w:pPr>
        <w:spacing w:after="0" w:line="276" w:lineRule="auto"/>
        <w:ind w:firstLine="567"/>
      </w:pPr>
      <w:r w:rsidRPr="001C500C">
        <w:t xml:space="preserve">е) 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 </w:t>
      </w:r>
      <w:r>
        <w:t>(не более 1,5</w:t>
      </w:r>
      <w:r w:rsidRPr="00AB3DC9">
        <w:t xml:space="preserve"> млн. рублей)</w:t>
      </w:r>
      <w:r w:rsidRPr="001C500C">
        <w:t>;</w:t>
      </w:r>
    </w:p>
    <w:p w:rsidR="002F5FCF" w:rsidRPr="001C500C" w:rsidRDefault="002F5FCF" w:rsidP="002F5FCF">
      <w:pPr>
        <w:spacing w:after="0" w:line="276" w:lineRule="auto"/>
        <w:ind w:firstLine="567"/>
      </w:pPr>
      <w:r w:rsidRPr="001C500C">
        <w:lastRenderedPageBreak/>
        <w:t>ж) 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p w:rsidR="002F5FCF" w:rsidRPr="001C500C" w:rsidRDefault="002F5FCF" w:rsidP="002F5FCF">
      <w:pPr>
        <w:spacing w:after="0" w:line="276" w:lineRule="auto"/>
        <w:ind w:firstLine="567"/>
      </w:pPr>
      <w:r w:rsidRPr="001C500C">
        <w:t xml:space="preserve">з) приобретение программных средств; </w:t>
      </w:r>
    </w:p>
    <w:p w:rsidR="002F5FCF" w:rsidRPr="001C500C" w:rsidRDefault="002F5FCF" w:rsidP="002F5FCF">
      <w:pPr>
        <w:spacing w:after="0" w:line="276" w:lineRule="auto"/>
        <w:ind w:firstLine="567"/>
      </w:pPr>
      <w:r w:rsidRPr="001C500C">
        <w:t>и) 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
    <w:p w:rsidR="002F5FCF" w:rsidRPr="001C500C" w:rsidRDefault="002F5FCF" w:rsidP="002F5FCF">
      <w:pPr>
        <w:spacing w:after="0" w:line="276" w:lineRule="auto"/>
        <w:ind w:firstLine="567"/>
      </w:pPr>
      <w:r w:rsidRPr="001C500C">
        <w:t>к) получение допуска ценных бумаг малого инновационного предприятия к торгам на фондовой бирже;</w:t>
      </w:r>
    </w:p>
    <w:p w:rsidR="002F5FCF" w:rsidRPr="001C500C" w:rsidRDefault="002F5FCF" w:rsidP="002F5FCF">
      <w:pPr>
        <w:spacing w:after="0" w:line="276" w:lineRule="auto"/>
        <w:ind w:firstLine="567"/>
      </w:pPr>
      <w:r w:rsidRPr="001C500C">
        <w:t>л) приобретение комплектующих, необходимых для создания новых товаров, в рамках реализации инновационного проекта</w:t>
      </w:r>
      <w:r w:rsidRPr="001C500C">
        <w:rPr>
          <w:rStyle w:val="ab"/>
        </w:rPr>
        <w:footnoteReference w:id="7"/>
      </w:r>
      <w:r w:rsidRPr="001C500C">
        <w:t>.</w:t>
      </w:r>
    </w:p>
    <w:p w:rsidR="002F5FCF" w:rsidRPr="001C500C" w:rsidRDefault="002F5FCF" w:rsidP="002F5FCF">
      <w:pPr>
        <w:spacing w:after="0" w:line="276" w:lineRule="auto"/>
        <w:ind w:firstLine="567"/>
      </w:pPr>
      <w:r w:rsidRPr="001C500C">
        <w:t>3.</w:t>
      </w:r>
      <w:r>
        <w:t>6</w:t>
      </w:r>
      <w:r w:rsidRPr="001C500C">
        <w:t>. Внебюджетные средства должны составлять не менее 100% от суммы гранта и использованы для финансового обеспечения расходов по следующим направлениям:</w:t>
      </w:r>
    </w:p>
    <w:p w:rsidR="002F5FCF" w:rsidRPr="001C500C" w:rsidRDefault="002F5FCF" w:rsidP="002F5FCF">
      <w:pPr>
        <w:spacing w:after="0" w:line="276" w:lineRule="auto"/>
        <w:ind w:firstLine="567"/>
      </w:pPr>
      <w:r w:rsidRPr="001C500C">
        <w:t>а) 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w:t>
      </w:r>
      <w:r>
        <w:t>е и</w:t>
      </w:r>
      <w:r w:rsidRPr="001C500C">
        <w:t xml:space="preserve"> опытно-конструкторски</w:t>
      </w:r>
      <w:r>
        <w:t xml:space="preserve">е работы </w:t>
      </w:r>
      <w:r w:rsidRPr="00AB3DC9">
        <w:t>(не более 3 млн. рублей)</w:t>
      </w:r>
      <w:r w:rsidRPr="001C500C">
        <w:t>;</w:t>
      </w:r>
    </w:p>
    <w:p w:rsidR="002F5FCF" w:rsidRPr="001C500C" w:rsidRDefault="002F5FCF" w:rsidP="002F5FCF">
      <w:pPr>
        <w:spacing w:after="0" w:line="276" w:lineRule="auto"/>
        <w:ind w:firstLine="567"/>
      </w:pPr>
      <w:r w:rsidRPr="001C500C">
        <w:t>б) оплата консалтинговых и маркетинговых услуг, выполняемых сторонними организациями и связанных с выводом новых товаров (работ, услуг) на рынок</w:t>
      </w:r>
      <w:r>
        <w:t xml:space="preserve"> </w:t>
      </w:r>
      <w:r w:rsidRPr="00AB3DC9">
        <w:t>(не более 3 млн. рублей)</w:t>
      </w:r>
      <w:r w:rsidRPr="001C500C">
        <w:t>;</w:t>
      </w:r>
    </w:p>
    <w:p w:rsidR="002F5FCF" w:rsidRPr="001C500C" w:rsidRDefault="002F5FCF" w:rsidP="002F5FCF">
      <w:pPr>
        <w:spacing w:after="0" w:line="276" w:lineRule="auto"/>
        <w:ind w:firstLine="567"/>
      </w:pPr>
      <w:r w:rsidRPr="001C500C">
        <w:t>в) приобретение оборудования, устройств, механизмов, станков, приборов, аппаратов, агрегатов, установок, машин (далее - оборудование)</w:t>
      </w:r>
      <w:r>
        <w:t>, связанных с технологическими инновациями</w:t>
      </w:r>
      <w:r w:rsidRPr="001C500C">
        <w:t>;</w:t>
      </w:r>
    </w:p>
    <w:p w:rsidR="002F5FCF" w:rsidRPr="001C500C" w:rsidRDefault="002F5FCF" w:rsidP="002F5FCF">
      <w:pPr>
        <w:spacing w:after="0" w:line="276" w:lineRule="auto"/>
        <w:ind w:firstLine="567"/>
      </w:pPr>
      <w:r w:rsidRPr="001C500C">
        <w:t>г) уплата первого взноса (аванса) при заключении договоров лизинга оборудования</w:t>
      </w:r>
      <w:r>
        <w:t>,</w:t>
      </w:r>
      <w:r w:rsidRPr="001C500C">
        <w:t xml:space="preserve"> </w:t>
      </w:r>
      <w:r>
        <w:t>связанного с технологическими инновациями</w:t>
      </w:r>
      <w:r w:rsidRPr="001C500C">
        <w:t>;</w:t>
      </w:r>
    </w:p>
    <w:p w:rsidR="002F5FCF" w:rsidRPr="001C500C" w:rsidRDefault="002F5FCF" w:rsidP="002F5FCF">
      <w:pPr>
        <w:spacing w:after="0" w:line="276" w:lineRule="auto"/>
        <w:ind w:firstLine="567"/>
      </w:pPr>
      <w:r w:rsidRPr="001C500C">
        <w:t>д) уплата лизинговых платежей по договорам лизинга оборудования, за исключением части лизинговых платежей на покрытие дохода лизингодателя, в рамках реализации инновационного проекта;</w:t>
      </w:r>
    </w:p>
    <w:p w:rsidR="002F5FCF" w:rsidRPr="001C500C" w:rsidRDefault="002F5FCF" w:rsidP="002F5FCF">
      <w:pPr>
        <w:spacing w:after="0" w:line="276" w:lineRule="auto"/>
        <w:ind w:firstLine="567"/>
      </w:pPr>
      <w:r w:rsidRPr="001C500C">
        <w:t>е) 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r>
        <w:t xml:space="preserve"> </w:t>
      </w:r>
      <w:r w:rsidRPr="00AB3DC9">
        <w:t xml:space="preserve">(не более </w:t>
      </w:r>
      <w:r>
        <w:t>1,5</w:t>
      </w:r>
      <w:r w:rsidRPr="00AB3DC9">
        <w:t xml:space="preserve"> млн. рублей)</w:t>
      </w:r>
      <w:r w:rsidRPr="001C500C">
        <w:t>;</w:t>
      </w:r>
    </w:p>
    <w:p w:rsidR="002F5FCF" w:rsidRPr="001C500C" w:rsidRDefault="002F5FCF" w:rsidP="002F5FCF">
      <w:pPr>
        <w:spacing w:after="0" w:line="276" w:lineRule="auto"/>
        <w:ind w:firstLine="567"/>
      </w:pPr>
      <w:r w:rsidRPr="001C500C">
        <w:t>ж) 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p w:rsidR="002F5FCF" w:rsidRPr="001C500C" w:rsidRDefault="002F5FCF" w:rsidP="002F5FCF">
      <w:pPr>
        <w:spacing w:after="0" w:line="276" w:lineRule="auto"/>
        <w:ind w:firstLine="567"/>
      </w:pPr>
      <w:r w:rsidRPr="001C500C">
        <w:t xml:space="preserve">з) приобретение программных средств; </w:t>
      </w:r>
    </w:p>
    <w:p w:rsidR="002F5FCF" w:rsidRPr="001C500C" w:rsidRDefault="002F5FCF" w:rsidP="002F5FCF">
      <w:pPr>
        <w:spacing w:after="0" w:line="276" w:lineRule="auto"/>
        <w:ind w:firstLine="567"/>
      </w:pPr>
      <w:r w:rsidRPr="001C500C">
        <w:t>и) 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
    <w:p w:rsidR="002F5FCF" w:rsidRPr="001C500C" w:rsidRDefault="002F5FCF" w:rsidP="002F5FCF">
      <w:pPr>
        <w:spacing w:after="0" w:line="276" w:lineRule="auto"/>
        <w:ind w:firstLine="567"/>
      </w:pPr>
      <w:r w:rsidRPr="001C500C">
        <w:t>к) получение допуска ценных бумаг малого инновационного предприятия к торгам на фондовой бирже;</w:t>
      </w:r>
    </w:p>
    <w:p w:rsidR="002F5FCF" w:rsidRPr="001C500C" w:rsidRDefault="002F5FCF" w:rsidP="002F5FCF">
      <w:pPr>
        <w:spacing w:after="0" w:line="276" w:lineRule="auto"/>
        <w:ind w:firstLine="567"/>
      </w:pPr>
      <w:r w:rsidRPr="001C500C">
        <w:lastRenderedPageBreak/>
        <w:t>л) приобретение комплектующих, необходимых для создания новых товаров, в рамках реализации инновационного проекта;</w:t>
      </w:r>
    </w:p>
    <w:p w:rsidR="002F5FCF" w:rsidRPr="001C500C" w:rsidRDefault="002F5FCF" w:rsidP="002F5FCF">
      <w:pPr>
        <w:spacing w:after="0" w:line="276" w:lineRule="auto"/>
        <w:ind w:firstLine="567"/>
      </w:pPr>
      <w:r w:rsidRPr="001C500C">
        <w:t>м) приобретение сырья и материалов, необходимых для создания новых товаров, в рамках реализации инновационного проекта.</w:t>
      </w:r>
    </w:p>
    <w:p w:rsidR="002F5FCF" w:rsidRPr="001C500C" w:rsidRDefault="002F5FCF" w:rsidP="002F5FCF">
      <w:pPr>
        <w:spacing w:after="0" w:line="276" w:lineRule="auto"/>
        <w:ind w:firstLine="567"/>
      </w:pPr>
      <w:r w:rsidRPr="001C500C">
        <w:t>3.</w:t>
      </w:r>
      <w:r>
        <w:t>7</w:t>
      </w:r>
      <w:r w:rsidRPr="001C500C">
        <w:t>. Гранты малым инновационным предприятиям на финансовое обеспечение расходов, связанных с реализацией инновационного проекта, предоставляются в соответствии с календарным планом выполнения инновационного проекта, предусмотренным договором гранта.</w:t>
      </w:r>
    </w:p>
    <w:p w:rsidR="002F5FCF" w:rsidRPr="001C500C" w:rsidRDefault="002F5FCF" w:rsidP="002F5FCF">
      <w:pPr>
        <w:spacing w:after="0" w:line="276" w:lineRule="auto"/>
        <w:ind w:firstLine="567"/>
      </w:pPr>
      <w:r w:rsidRPr="001C500C">
        <w:t>3.</w:t>
      </w:r>
      <w:r>
        <w:t>8</w:t>
      </w:r>
      <w:r w:rsidRPr="001C500C">
        <w:t>. Гранты предоставляются в пределах субсидии на иные цели, предоставляемой Фонду из средств федерального бюджета.</w:t>
      </w:r>
    </w:p>
    <w:p w:rsidR="002F5FCF" w:rsidRPr="001C500C" w:rsidRDefault="002F5FCF" w:rsidP="002F5FCF">
      <w:pPr>
        <w:spacing w:after="0" w:line="276" w:lineRule="auto"/>
        <w:ind w:firstLine="567"/>
      </w:pPr>
      <w:r w:rsidRPr="001C500C">
        <w:t>3.</w:t>
      </w:r>
      <w:r>
        <w:t>9</w:t>
      </w:r>
      <w:r w:rsidRPr="001C500C">
        <w:t>. 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rsidR="002F5FCF" w:rsidRPr="001C500C" w:rsidRDefault="002F5FCF" w:rsidP="002F5FCF">
      <w:pPr>
        <w:spacing w:after="0" w:line="276" w:lineRule="auto"/>
        <w:ind w:firstLine="567"/>
      </w:pPr>
      <w:r w:rsidRPr="001C500C">
        <w:t>3.</w:t>
      </w:r>
      <w:r>
        <w:t>10</w:t>
      </w:r>
      <w:r w:rsidRPr="001C500C">
        <w:t>. Полученные средства гранта в случае их использования не по целевому назначению подлежат возврату в Фонд.</w:t>
      </w:r>
    </w:p>
    <w:p w:rsidR="002F5FCF" w:rsidRPr="001C500C" w:rsidRDefault="002F5FCF" w:rsidP="002F5FCF">
      <w:pPr>
        <w:spacing w:after="0" w:line="276" w:lineRule="auto"/>
        <w:ind w:firstLine="567"/>
      </w:pPr>
      <w:r w:rsidRPr="001C500C">
        <w:t>3.</w:t>
      </w:r>
      <w:r>
        <w:t>11</w:t>
      </w:r>
      <w:r w:rsidRPr="001C500C">
        <w:t xml:space="preserve">. В случае существенного недостижения плановых показателей реализации инновационного проекта, предусмотренных договором гранта, и (или) нарушений условий договора гранта, Фонд вправе потребовать возврата средств гранта и (или) известить Федеральную налоговую службу о нецелевом использовании средств гранта. </w:t>
      </w:r>
    </w:p>
    <w:p w:rsidR="005235A9" w:rsidRPr="002F5FCF" w:rsidRDefault="005235A9" w:rsidP="002F5FCF">
      <w:pPr>
        <w:spacing w:after="0" w:line="276" w:lineRule="auto"/>
      </w:pPr>
    </w:p>
    <w:p w:rsidR="005235A9" w:rsidRPr="001C500C" w:rsidRDefault="005235A9" w:rsidP="005235A9">
      <w:pPr>
        <w:spacing w:after="0" w:line="276" w:lineRule="auto"/>
      </w:pPr>
    </w:p>
    <w:p w:rsidR="005235A9" w:rsidRPr="001C500C" w:rsidRDefault="005235A9" w:rsidP="005235A9">
      <w:pPr>
        <w:pStyle w:val="3"/>
        <w:spacing w:before="0" w:after="0"/>
        <w:ind w:left="0"/>
        <w:rPr>
          <w:b/>
        </w:rPr>
      </w:pPr>
      <w:bookmarkStart w:id="5" w:name="_Toc459649710"/>
      <w:r w:rsidRPr="001C500C">
        <w:rPr>
          <w:b/>
        </w:rPr>
        <w:t>4. Порядок рассмотрения заявок</w:t>
      </w:r>
      <w:bookmarkEnd w:id="5"/>
    </w:p>
    <w:p w:rsidR="005235A9" w:rsidRPr="001C500C" w:rsidRDefault="005235A9" w:rsidP="005235A9">
      <w:pPr>
        <w:spacing w:after="0" w:line="276" w:lineRule="auto"/>
        <w:ind w:firstLine="567"/>
      </w:pPr>
    </w:p>
    <w:p w:rsidR="002F5FCF" w:rsidRPr="001C500C" w:rsidRDefault="002F5FCF" w:rsidP="002F5FCF">
      <w:pPr>
        <w:spacing w:after="0" w:line="276" w:lineRule="auto"/>
        <w:ind w:firstLine="567"/>
      </w:pPr>
      <w:r w:rsidRPr="001C500C">
        <w:t>4.1. Рассмотрение заявок на участие в конкурсе начинается после окончания срока приема заявок. Срок рассмотрения не может превышать 60 календарных дней с момента окончания срока приема заявок.</w:t>
      </w:r>
    </w:p>
    <w:p w:rsidR="002F5FCF" w:rsidRPr="001C500C" w:rsidRDefault="002F5FCF" w:rsidP="002F5FCF">
      <w:pPr>
        <w:spacing w:after="0" w:line="276" w:lineRule="auto"/>
        <w:ind w:firstLine="567"/>
      </w:pPr>
      <w:r w:rsidRPr="001C500C">
        <w:t>4.</w:t>
      </w:r>
      <w:r>
        <w:t>2</w:t>
      </w:r>
      <w:r w:rsidRPr="001C500C">
        <w:t>. Рассмотрение заявок проводится в следующем порядке:</w:t>
      </w:r>
    </w:p>
    <w:p w:rsidR="002F5FCF" w:rsidRPr="001C500C" w:rsidRDefault="002F5FCF" w:rsidP="002F5FCF">
      <w:pPr>
        <w:spacing w:after="0" w:line="276" w:lineRule="auto"/>
        <w:ind w:firstLine="567"/>
      </w:pPr>
      <w:r w:rsidRPr="001C500C">
        <w:t>4.</w:t>
      </w:r>
      <w:r>
        <w:t>2</w:t>
      </w:r>
      <w:r w:rsidRPr="001C500C">
        <w:t>.1. Заявки, не соответствующие требованиям, установленным в разделе 2 настоящего Положения, не содержащие обязательные документы согласно п. 2.2.1 снимаются с рассмотрения в конкурсе. Остальные заявки направляются на независимую заочную экспертизу.</w:t>
      </w:r>
    </w:p>
    <w:p w:rsidR="002F5FCF" w:rsidRPr="001C500C" w:rsidRDefault="002F5FCF" w:rsidP="002F5FCF">
      <w:pPr>
        <w:spacing w:after="0" w:line="276" w:lineRule="auto"/>
        <w:ind w:firstLine="567"/>
      </w:pPr>
      <w:r>
        <w:t>4.2</w:t>
      </w:r>
      <w:r w:rsidRPr="001C500C">
        <w:t>.2. По каждой заявке должно быть сделано не менее двух независимых экспертиз по оценке научно-технического уровня разработки, лежащего в основе проекта, и не менее двух независимых экспертиз по оценке перспективности внедрения, коммерческой реализации создаваемого продукта</w:t>
      </w:r>
      <w:r w:rsidRPr="001C500C">
        <w:rPr>
          <w:bCs/>
        </w:rPr>
        <w:t>. При существенном расхождении мнений экспертов может быть проведена дополнительная независимая экспертиза.</w:t>
      </w:r>
    </w:p>
    <w:p w:rsidR="002F5FCF" w:rsidRPr="001C500C" w:rsidRDefault="002F5FCF" w:rsidP="002F5FCF">
      <w:pPr>
        <w:spacing w:after="0" w:line="276" w:lineRule="auto"/>
        <w:ind w:firstLine="567"/>
      </w:pPr>
      <w:r>
        <w:t>4.2</w:t>
      </w:r>
      <w:r w:rsidRPr="001C500C">
        <w:t xml:space="preserve">.3. </w:t>
      </w:r>
      <w:r w:rsidRPr="00721EB2">
        <w:t>Заочная экспертиза должна проводиться экспертами, зарегистрированными в базе экспертов информационной системы ФОНД-М. Эксперты, привлекаемые к экспертизе, должны обладать необходимой квалификацией для оценки проектов по приведенным выше направлениям и тематикам. Необходимым условием для экспертов является отсутствие личной заинтересованности в результатах проводимой экспертизы.</w:t>
      </w:r>
    </w:p>
    <w:p w:rsidR="002F5FCF" w:rsidRPr="00721EB2" w:rsidRDefault="002F5FCF" w:rsidP="002F5FCF">
      <w:pPr>
        <w:spacing w:after="0" w:line="276" w:lineRule="auto"/>
        <w:ind w:firstLine="567"/>
      </w:pPr>
      <w:r>
        <w:t>4.2</w:t>
      </w:r>
      <w:r w:rsidRPr="001C500C">
        <w:t xml:space="preserve">.4. </w:t>
      </w:r>
      <w:r w:rsidRPr="00721EB2">
        <w:t>Оценка заявок проводится по критериям, установленным настоящим Положением (</w:t>
      </w:r>
      <w:hyperlink w:anchor="_КРИТЕРИИ_ОЦЕНКИ_ЗАЯВОК_1" w:history="1">
        <w:r w:rsidRPr="00B55D77">
          <w:rPr>
            <w:rStyle w:val="a8"/>
          </w:rPr>
          <w:t>приложение № 4</w:t>
        </w:r>
      </w:hyperlink>
      <w:r w:rsidRPr="00721EB2">
        <w:t>). По итогам независимой экспертизы путем сложения баллов по каждому критерию формируется рейтинг заявок на участие в конкурсе.</w:t>
      </w:r>
    </w:p>
    <w:p w:rsidR="002F5FCF" w:rsidRPr="001C500C" w:rsidRDefault="002F5FCF" w:rsidP="002F5FCF">
      <w:pPr>
        <w:spacing w:after="0" w:line="276" w:lineRule="auto"/>
        <w:ind w:firstLine="567"/>
      </w:pPr>
      <w:r w:rsidRPr="00721EB2">
        <w:t xml:space="preserve">4.3. Результаты экспертизы </w:t>
      </w:r>
      <w:r w:rsidRPr="00721EB2">
        <w:rPr>
          <w:bCs/>
        </w:rPr>
        <w:t xml:space="preserve">в виде рекомендаций по заявкам и объему финансирования проектов </w:t>
      </w:r>
      <w:r w:rsidRPr="00721EB2">
        <w:t>утверждаются Экспертным</w:t>
      </w:r>
      <w:r>
        <w:t xml:space="preserve"> советом Фонда. </w:t>
      </w:r>
    </w:p>
    <w:p w:rsidR="002F5FCF" w:rsidRDefault="002F5FCF" w:rsidP="002F5FCF">
      <w:pPr>
        <w:spacing w:after="0" w:line="276" w:lineRule="auto"/>
        <w:ind w:firstLine="567"/>
      </w:pPr>
      <w:r>
        <w:t>4.4.</w:t>
      </w:r>
      <w:r w:rsidRPr="001C500C">
        <w:t xml:space="preserve"> </w:t>
      </w:r>
      <w:r>
        <w:t xml:space="preserve">Заявки, рекомендованные Экспертным советом Фонда по результатам независимой экспертизы, рассматриваются Конкурсной комиссией Фонда. </w:t>
      </w:r>
    </w:p>
    <w:p w:rsidR="002F5FCF" w:rsidRDefault="002F5FCF" w:rsidP="002F5FCF">
      <w:pPr>
        <w:spacing w:after="0" w:line="276" w:lineRule="auto"/>
        <w:ind w:firstLine="567"/>
      </w:pPr>
      <w:r>
        <w:lastRenderedPageBreak/>
        <w:t xml:space="preserve">Конкурсная комиссия Фонда с учетом результатов независимой экспертизы, рекомендаций Экспертного совета и информации о достигнутых заявителем показателей по ранее поддержанным Фондом проектах и иных факторов формирует итоговые рекомендации по финансированию отобранных заявок. При этом размер гранта может быть скорректирован Конкурсной комиссией с учетом рекомендаций Экспертного совета Фонда, текущего финансово-экономического состояния заявителя и с учетом расходов, не соответствующих перечню, установленному в пункте 3.5 Положения о конкурсе. Рекомендации Конкурсной комиссии оформляются протоколом рассмотрения заявок и направляются на утверждение в Дирекцию Фонда. </w:t>
      </w:r>
    </w:p>
    <w:p w:rsidR="002F5FCF" w:rsidRDefault="002F5FCF" w:rsidP="002F5FCF">
      <w:pPr>
        <w:spacing w:after="0" w:line="276" w:lineRule="auto"/>
        <w:ind w:firstLine="567"/>
      </w:pPr>
      <w:r>
        <w:t>4.5. Окончательные результаты конкурсного отбора утверждаются Дирекцией Фонда.</w:t>
      </w:r>
    </w:p>
    <w:p w:rsidR="002F5FCF" w:rsidRDefault="002F5FCF" w:rsidP="002F5FCF">
      <w:pPr>
        <w:spacing w:after="0" w:line="276" w:lineRule="auto"/>
        <w:ind w:firstLine="567"/>
      </w:pPr>
      <w:r>
        <w:t xml:space="preserve">4.6. Результаты конкурса размещаются на сайте Фонда по адресу </w:t>
      </w:r>
      <w:hyperlink r:id="rId15" w:history="1">
        <w:r w:rsidRPr="00650308">
          <w:rPr>
            <w:rStyle w:val="a8"/>
          </w:rPr>
          <w:t>www.fasie.ru</w:t>
        </w:r>
      </w:hyperlink>
      <w:r>
        <w:t xml:space="preserve"> не позднее чем через десять дней с даты подписания Дирекцией Фонда протокола об утверждении результатов конкурса.</w:t>
      </w:r>
    </w:p>
    <w:p w:rsidR="005235A9" w:rsidRDefault="005235A9" w:rsidP="005235A9">
      <w:pPr>
        <w:spacing w:after="0" w:line="276" w:lineRule="auto"/>
        <w:ind w:firstLine="567"/>
      </w:pPr>
    </w:p>
    <w:p w:rsidR="005235A9" w:rsidRPr="001C500C" w:rsidRDefault="005235A9" w:rsidP="002F5FCF">
      <w:pPr>
        <w:spacing w:after="0" w:line="276" w:lineRule="auto"/>
        <w:rPr>
          <w:b/>
        </w:rPr>
      </w:pPr>
    </w:p>
    <w:p w:rsidR="005235A9" w:rsidRPr="001C500C" w:rsidRDefault="005235A9" w:rsidP="005235A9">
      <w:pPr>
        <w:pStyle w:val="3"/>
        <w:spacing w:before="0" w:after="0"/>
        <w:ind w:left="0"/>
        <w:rPr>
          <w:b/>
        </w:rPr>
      </w:pPr>
      <w:bookmarkStart w:id="6" w:name="_Toc459649711"/>
      <w:r w:rsidRPr="001C500C">
        <w:rPr>
          <w:b/>
        </w:rPr>
        <w:t>5. Порядок предоставления гранта</w:t>
      </w:r>
      <w:bookmarkEnd w:id="6"/>
    </w:p>
    <w:p w:rsidR="005235A9" w:rsidRPr="001C500C" w:rsidRDefault="005235A9" w:rsidP="005235A9">
      <w:pPr>
        <w:spacing w:after="0"/>
      </w:pPr>
    </w:p>
    <w:p w:rsidR="005235A9" w:rsidRPr="006E2269" w:rsidRDefault="005235A9" w:rsidP="005235A9">
      <w:pPr>
        <w:spacing w:after="0" w:line="276" w:lineRule="auto"/>
        <w:ind w:firstLine="567"/>
      </w:pPr>
      <w:r w:rsidRPr="006E2269">
        <w:t>5.1. Грант на финансовое обеспечение расходов, связанных с реализацией инновационного проекта предоставляется на следующих условиях:</w:t>
      </w:r>
    </w:p>
    <w:p w:rsidR="005235A9" w:rsidRPr="006E2269" w:rsidRDefault="005235A9" w:rsidP="005235A9">
      <w:pPr>
        <w:spacing w:after="0" w:line="276" w:lineRule="auto"/>
        <w:ind w:firstLine="567"/>
      </w:pPr>
      <w:r w:rsidRPr="006E2269">
        <w:t>а) с победителем конкурса заключается договор гранта, отвечающий условиям п. 6 настоящего положения;</w:t>
      </w:r>
    </w:p>
    <w:p w:rsidR="005235A9" w:rsidRPr="006E2269" w:rsidRDefault="005235A9" w:rsidP="005235A9">
      <w:pPr>
        <w:spacing w:after="0" w:line="276" w:lineRule="auto"/>
        <w:ind w:firstLine="567"/>
      </w:pPr>
      <w:r w:rsidRPr="006E2269">
        <w:t>б) Средства гранта перечисляются следующим способом:</w:t>
      </w:r>
    </w:p>
    <w:p w:rsidR="005235A9" w:rsidRPr="00324255" w:rsidRDefault="005235A9" w:rsidP="005235A9">
      <w:pPr>
        <w:pStyle w:val="af"/>
        <w:numPr>
          <w:ilvl w:val="0"/>
          <w:numId w:val="13"/>
        </w:numPr>
        <w:spacing w:after="0" w:line="276" w:lineRule="auto"/>
      </w:pPr>
      <w:r w:rsidRPr="006E2269">
        <w:t>после заключения договора гранта Фонд предоставляет победителю конкурса средства в размере 50</w:t>
      </w:r>
      <w:r w:rsidRPr="00324255">
        <w:t>% от величины гранта;</w:t>
      </w:r>
    </w:p>
    <w:p w:rsidR="005235A9" w:rsidRPr="00324255" w:rsidRDefault="005235A9" w:rsidP="005235A9">
      <w:pPr>
        <w:pStyle w:val="af"/>
        <w:numPr>
          <w:ilvl w:val="0"/>
          <w:numId w:val="13"/>
        </w:numPr>
        <w:spacing w:after="0" w:line="276" w:lineRule="auto"/>
      </w:pPr>
      <w:r w:rsidRPr="00324255">
        <w:t xml:space="preserve">после утверждения Акта о выполнении первого этапа договора гранта победителю конкурса перечисляются средства в размере </w:t>
      </w:r>
      <w:r>
        <w:t>25</w:t>
      </w:r>
      <w:r w:rsidRPr="00324255">
        <w:t>% от величины гранта.</w:t>
      </w:r>
    </w:p>
    <w:p w:rsidR="005235A9" w:rsidRPr="00324255" w:rsidRDefault="005235A9" w:rsidP="005235A9">
      <w:pPr>
        <w:pStyle w:val="af"/>
        <w:numPr>
          <w:ilvl w:val="0"/>
          <w:numId w:val="13"/>
        </w:numPr>
        <w:spacing w:after="0" w:line="276" w:lineRule="auto"/>
      </w:pPr>
      <w:r w:rsidRPr="00324255">
        <w:t xml:space="preserve">после утверждения Акта о выполнении второго этапа договора гранта победителю конкурса перечисляются средства в размере </w:t>
      </w:r>
      <w:r>
        <w:t>25</w:t>
      </w:r>
      <w:r w:rsidRPr="00324255">
        <w:t>% от величины гранта.</w:t>
      </w:r>
      <w:r w:rsidRPr="006C767A">
        <w:t xml:space="preserve"> </w:t>
      </w:r>
      <w:r>
        <w:t>Данная сумма предоставляется грантополучателю в целях возмещения понесенных расходов.</w:t>
      </w:r>
    </w:p>
    <w:p w:rsidR="005235A9" w:rsidRDefault="005235A9" w:rsidP="005235A9">
      <w:pPr>
        <w:spacing w:after="0" w:line="276" w:lineRule="auto"/>
        <w:ind w:firstLine="567"/>
      </w:pPr>
      <w:r w:rsidRPr="00324255">
        <w:t xml:space="preserve">в) </w:t>
      </w:r>
      <w:r>
        <w:t>П</w:t>
      </w:r>
      <w:r w:rsidRPr="00324255">
        <w:t>о результатам выполнения первого этапа договора получатель гранта предоставляет в Фонд:</w:t>
      </w:r>
      <w:r w:rsidRPr="007B3F9B">
        <w:t xml:space="preserve"> </w:t>
      </w:r>
    </w:p>
    <w:p w:rsidR="005235A9" w:rsidRDefault="005235A9" w:rsidP="005235A9">
      <w:pPr>
        <w:pStyle w:val="af"/>
        <w:numPr>
          <w:ilvl w:val="0"/>
          <w:numId w:val="13"/>
        </w:numPr>
        <w:spacing w:after="0" w:line="276" w:lineRule="auto"/>
      </w:pPr>
      <w:r w:rsidRPr="007B3F9B">
        <w:t>отче</w:t>
      </w:r>
      <w:r>
        <w:t>т</w:t>
      </w:r>
      <w:r w:rsidRPr="00043C35">
        <w:t xml:space="preserve"> </w:t>
      </w:r>
      <w:r w:rsidRPr="007B3F9B">
        <w:t>о выполнении</w:t>
      </w:r>
      <w:r>
        <w:t xml:space="preserve"> первого этапа договора гранта;</w:t>
      </w:r>
    </w:p>
    <w:p w:rsidR="005235A9" w:rsidRDefault="005235A9" w:rsidP="005235A9">
      <w:pPr>
        <w:pStyle w:val="af"/>
        <w:numPr>
          <w:ilvl w:val="0"/>
          <w:numId w:val="13"/>
        </w:numPr>
        <w:spacing w:after="0" w:line="276" w:lineRule="auto"/>
      </w:pPr>
      <w:r>
        <w:t>ак</w:t>
      </w:r>
      <w:r w:rsidRPr="007B3F9B">
        <w:t>т</w:t>
      </w:r>
      <w:r>
        <w:t xml:space="preserve"> о выполнении первого этапа договора гранта;</w:t>
      </w:r>
    </w:p>
    <w:p w:rsidR="005235A9" w:rsidRDefault="005235A9" w:rsidP="005235A9">
      <w:pPr>
        <w:pStyle w:val="af"/>
        <w:numPr>
          <w:ilvl w:val="0"/>
          <w:numId w:val="13"/>
        </w:numPr>
        <w:spacing w:after="0" w:line="276" w:lineRule="auto"/>
      </w:pPr>
      <w:r>
        <w:t xml:space="preserve">финансовый отчет </w:t>
      </w:r>
      <w:r w:rsidRPr="007B3F9B">
        <w:t>о выполнении</w:t>
      </w:r>
      <w:r>
        <w:t xml:space="preserve"> первого этапа договора гранта;</w:t>
      </w:r>
    </w:p>
    <w:p w:rsidR="005235A9" w:rsidRDefault="005235A9" w:rsidP="005235A9">
      <w:pPr>
        <w:pStyle w:val="af"/>
        <w:numPr>
          <w:ilvl w:val="0"/>
          <w:numId w:val="13"/>
        </w:numPr>
        <w:spacing w:after="0" w:line="276" w:lineRule="auto"/>
      </w:pPr>
      <w:r>
        <w:t>финансовый отчет об использовании 50% внебюджетных средств.</w:t>
      </w:r>
    </w:p>
    <w:p w:rsidR="005235A9" w:rsidRDefault="005235A9" w:rsidP="005235A9">
      <w:pPr>
        <w:spacing w:after="0" w:line="276" w:lineRule="auto"/>
        <w:ind w:firstLine="567"/>
      </w:pPr>
      <w:r>
        <w:t>г) По результатам выполнения второго этапа</w:t>
      </w:r>
      <w:r w:rsidRPr="007B3F9B">
        <w:t xml:space="preserve"> договора получатель гранта предоставляет в Фонд</w:t>
      </w:r>
      <w:r>
        <w:t>:</w:t>
      </w:r>
    </w:p>
    <w:p w:rsidR="005235A9" w:rsidRDefault="005235A9" w:rsidP="005235A9">
      <w:pPr>
        <w:pStyle w:val="af"/>
        <w:numPr>
          <w:ilvl w:val="0"/>
          <w:numId w:val="13"/>
        </w:numPr>
        <w:spacing w:after="0" w:line="276" w:lineRule="auto"/>
      </w:pPr>
      <w:r w:rsidRPr="007B3F9B">
        <w:t>отчет о выполнении</w:t>
      </w:r>
      <w:r>
        <w:t xml:space="preserve"> второго этапа договора гранта;</w:t>
      </w:r>
    </w:p>
    <w:p w:rsidR="005235A9" w:rsidRDefault="005235A9" w:rsidP="005235A9">
      <w:pPr>
        <w:pStyle w:val="af"/>
        <w:numPr>
          <w:ilvl w:val="0"/>
          <w:numId w:val="13"/>
        </w:numPr>
        <w:spacing w:after="0" w:line="276" w:lineRule="auto"/>
      </w:pPr>
      <w:r>
        <w:t>акт о выполнении второго этапа договора гранта;</w:t>
      </w:r>
    </w:p>
    <w:p w:rsidR="005235A9" w:rsidRDefault="005235A9" w:rsidP="005235A9">
      <w:pPr>
        <w:pStyle w:val="af"/>
        <w:numPr>
          <w:ilvl w:val="0"/>
          <w:numId w:val="13"/>
        </w:numPr>
        <w:spacing w:after="0" w:line="276" w:lineRule="auto"/>
      </w:pPr>
      <w:r w:rsidRPr="007B3F9B">
        <w:t>финансовый отчет</w:t>
      </w:r>
      <w:r w:rsidRPr="004E4A9E">
        <w:t xml:space="preserve"> </w:t>
      </w:r>
      <w:r>
        <w:t>о выполнении второго этапа договора гранта;</w:t>
      </w:r>
    </w:p>
    <w:p w:rsidR="005235A9" w:rsidRDefault="005235A9" w:rsidP="005235A9">
      <w:pPr>
        <w:pStyle w:val="af"/>
        <w:numPr>
          <w:ilvl w:val="0"/>
          <w:numId w:val="13"/>
        </w:numPr>
        <w:spacing w:after="0" w:line="276" w:lineRule="auto"/>
      </w:pPr>
      <w:r>
        <w:t>финансовый отчет об использовании 50% внебюджетных средств.</w:t>
      </w:r>
    </w:p>
    <w:p w:rsidR="005235A9" w:rsidRDefault="005235A9" w:rsidP="005235A9">
      <w:pPr>
        <w:pStyle w:val="af"/>
        <w:numPr>
          <w:ilvl w:val="0"/>
          <w:numId w:val="13"/>
        </w:numPr>
        <w:spacing w:after="0" w:line="276" w:lineRule="auto"/>
      </w:pPr>
      <w:r w:rsidRPr="006E2269">
        <w:t>отчет о целевом использовании средств гранта</w:t>
      </w:r>
      <w:r>
        <w:t>.</w:t>
      </w:r>
      <w:r w:rsidRPr="00C635DE">
        <w:t xml:space="preserve"> </w:t>
      </w:r>
    </w:p>
    <w:p w:rsidR="005235A9" w:rsidRDefault="005235A9" w:rsidP="005235A9">
      <w:pPr>
        <w:spacing w:after="0" w:line="276" w:lineRule="auto"/>
      </w:pPr>
    </w:p>
    <w:p w:rsidR="00DA7F80" w:rsidRPr="001C500C" w:rsidRDefault="00DA7F80" w:rsidP="005235A9">
      <w:pPr>
        <w:spacing w:after="0" w:line="276" w:lineRule="auto"/>
      </w:pPr>
    </w:p>
    <w:p w:rsidR="005235A9" w:rsidRPr="001C500C" w:rsidRDefault="005235A9" w:rsidP="005235A9">
      <w:pPr>
        <w:pStyle w:val="3"/>
        <w:spacing w:before="0" w:after="0"/>
        <w:ind w:left="0"/>
        <w:rPr>
          <w:b/>
        </w:rPr>
      </w:pPr>
      <w:bookmarkStart w:id="7" w:name="_Toc459649712"/>
      <w:r w:rsidRPr="001C500C">
        <w:rPr>
          <w:b/>
        </w:rPr>
        <w:lastRenderedPageBreak/>
        <w:t>6. Порядок заключения договора гранта с победителем конкурса</w:t>
      </w:r>
      <w:bookmarkEnd w:id="7"/>
    </w:p>
    <w:p w:rsidR="005235A9" w:rsidRPr="001C500C" w:rsidRDefault="005235A9" w:rsidP="005235A9">
      <w:pPr>
        <w:spacing w:after="0" w:line="276" w:lineRule="auto"/>
        <w:ind w:firstLine="567"/>
      </w:pPr>
    </w:p>
    <w:p w:rsidR="005235A9" w:rsidRPr="001C500C" w:rsidRDefault="005235A9" w:rsidP="005235A9">
      <w:pPr>
        <w:spacing w:after="0" w:line="276" w:lineRule="auto"/>
        <w:ind w:firstLine="567"/>
      </w:pPr>
      <w:r w:rsidRPr="001C500C">
        <w:t xml:space="preserve">6.1. По результатам проведения конкурса между Фондом и малым инновационным предприятием заключается </w:t>
      </w:r>
      <w:hyperlink w:anchor="_ПРОЕКТ_ДОГОВОРА_ГРАНТА_1" w:history="1">
        <w:r w:rsidRPr="00B55D77">
          <w:rPr>
            <w:rStyle w:val="a8"/>
          </w:rPr>
          <w:t>договор гранта</w:t>
        </w:r>
      </w:hyperlink>
      <w:r w:rsidRPr="001C500C">
        <w:t xml:space="preserve"> на предоставление гранта на финансовое обеспечение расходов, связанных с реализацией инновационного проекта, в котором предусматриваются:</w:t>
      </w:r>
    </w:p>
    <w:p w:rsidR="005235A9" w:rsidRPr="001C500C" w:rsidRDefault="005235A9" w:rsidP="005235A9">
      <w:pPr>
        <w:spacing w:after="0" w:line="276" w:lineRule="auto"/>
        <w:ind w:firstLine="567"/>
      </w:pPr>
      <w:r w:rsidRPr="001C500C">
        <w:t>а) целевое назначение предоставления гранта и его размер;</w:t>
      </w:r>
    </w:p>
    <w:p w:rsidR="005235A9" w:rsidRPr="001C500C" w:rsidRDefault="005235A9" w:rsidP="005235A9">
      <w:pPr>
        <w:spacing w:after="0" w:line="276" w:lineRule="auto"/>
        <w:ind w:firstLine="567"/>
      </w:pPr>
      <w:r w:rsidRPr="001C500C">
        <w:t xml:space="preserve">б) общий объем инвестиций в инновационный проект; </w:t>
      </w:r>
    </w:p>
    <w:p w:rsidR="005235A9" w:rsidRPr="001C500C" w:rsidRDefault="005235A9" w:rsidP="005235A9">
      <w:pPr>
        <w:spacing w:after="0" w:line="276" w:lineRule="auto"/>
        <w:ind w:firstLine="567"/>
        <w:rPr>
          <w:color w:val="000000"/>
        </w:rPr>
      </w:pPr>
      <w:r w:rsidRPr="001C500C">
        <w:t>в) смета расходов на выполнение инновационного проекта</w:t>
      </w:r>
      <w:r w:rsidRPr="001C500C">
        <w:rPr>
          <w:color w:val="000000"/>
        </w:rPr>
        <w:t xml:space="preserve">; </w:t>
      </w:r>
    </w:p>
    <w:p w:rsidR="005235A9" w:rsidRPr="001C500C" w:rsidRDefault="005235A9" w:rsidP="005235A9">
      <w:pPr>
        <w:spacing w:after="0" w:line="276" w:lineRule="auto"/>
        <w:ind w:firstLine="567"/>
        <w:rPr>
          <w:color w:val="000000"/>
        </w:rPr>
      </w:pPr>
      <w:r w:rsidRPr="001C500C">
        <w:rPr>
          <w:color w:val="000000"/>
        </w:rPr>
        <w:t xml:space="preserve">г) календарный план </w:t>
      </w:r>
      <w:r w:rsidRPr="001C500C">
        <w:t>выполнения инновационного проекта за счет средств гранта;</w:t>
      </w:r>
      <w:r w:rsidRPr="001C500C">
        <w:rPr>
          <w:color w:val="000000"/>
        </w:rPr>
        <w:t xml:space="preserve"> </w:t>
      </w:r>
    </w:p>
    <w:p w:rsidR="005235A9" w:rsidRPr="001C500C" w:rsidRDefault="005235A9" w:rsidP="005235A9">
      <w:pPr>
        <w:spacing w:after="0" w:line="276" w:lineRule="auto"/>
        <w:ind w:firstLine="567"/>
      </w:pPr>
      <w:r w:rsidRPr="001C500C">
        <w:rPr>
          <w:color w:val="000000"/>
        </w:rPr>
        <w:t>д) плановые показатели реализации инновационного проекта;</w:t>
      </w:r>
    </w:p>
    <w:p w:rsidR="005235A9" w:rsidRPr="001C500C" w:rsidRDefault="005235A9" w:rsidP="005235A9">
      <w:pPr>
        <w:spacing w:after="0" w:line="276" w:lineRule="auto"/>
        <w:ind w:firstLine="567"/>
      </w:pPr>
      <w:r w:rsidRPr="001C500C">
        <w:t>е) условия перечисления гранта;</w:t>
      </w:r>
    </w:p>
    <w:p w:rsidR="005235A9" w:rsidRPr="001C500C" w:rsidRDefault="005235A9" w:rsidP="005235A9">
      <w:pPr>
        <w:spacing w:after="0" w:line="276" w:lineRule="auto"/>
        <w:ind w:firstLine="567"/>
      </w:pPr>
      <w:r>
        <w:t>ж</w:t>
      </w:r>
      <w:r w:rsidRPr="001C500C">
        <w:t>) порядок, сроки предоставления отчета о реализации инновационного проекта и перечень прилагаемых документов;</w:t>
      </w:r>
    </w:p>
    <w:p w:rsidR="005235A9" w:rsidRPr="001C500C" w:rsidRDefault="005235A9" w:rsidP="005235A9">
      <w:pPr>
        <w:spacing w:after="0" w:line="276" w:lineRule="auto"/>
        <w:ind w:firstLine="567"/>
      </w:pPr>
      <w:r>
        <w:t>з</w:t>
      </w:r>
      <w:r w:rsidRPr="001C500C">
        <w:t>) обязательство ведения организацией раздельного учета расходов по инновационному проекту;</w:t>
      </w:r>
    </w:p>
    <w:p w:rsidR="005235A9" w:rsidRPr="001C500C" w:rsidRDefault="005235A9" w:rsidP="005235A9">
      <w:pPr>
        <w:spacing w:after="0" w:line="276" w:lineRule="auto"/>
        <w:ind w:firstLine="567"/>
      </w:pPr>
      <w:r>
        <w:t>и</w:t>
      </w:r>
      <w:r w:rsidRPr="001C500C">
        <w:t>) иные положения.</w:t>
      </w:r>
    </w:p>
    <w:p w:rsidR="005235A9" w:rsidRPr="001C500C" w:rsidRDefault="005235A9" w:rsidP="005235A9">
      <w:pPr>
        <w:spacing w:after="0" w:line="276" w:lineRule="auto"/>
        <w:ind w:firstLine="567"/>
      </w:pPr>
      <w:r w:rsidRPr="001C500C">
        <w:t xml:space="preserve">6.2. Победитель конкурса в </w:t>
      </w:r>
      <w:r w:rsidR="00A30489">
        <w:t>1</w:t>
      </w:r>
      <w:r w:rsidRPr="001C500C">
        <w:t xml:space="preserve">0-дневный срок с момента публикации результатов конкурса должен направить документы для оформления договора на согласование по адресу </w:t>
      </w:r>
      <w:hyperlink r:id="rId16" w:history="1">
        <w:r w:rsidRPr="001C500C">
          <w:rPr>
            <w:rStyle w:val="a8"/>
          </w:rPr>
          <w:t>http://online.fasie.ru</w:t>
        </w:r>
      </w:hyperlink>
      <w:r w:rsidRPr="001C500C">
        <w:t xml:space="preserve"> путем заполнения всех форм и вложением в электронном виде документов.</w:t>
      </w:r>
      <w:r w:rsidR="00A30489">
        <w:t xml:space="preserve"> При наличии замечаний со стороны Фонда победитель конкурса обязуется представить документы на повторное согласование в 3-дневный срок.</w:t>
      </w:r>
    </w:p>
    <w:p w:rsidR="005235A9" w:rsidRPr="001C500C" w:rsidRDefault="005235A9" w:rsidP="005235A9">
      <w:pPr>
        <w:spacing w:after="0" w:line="276" w:lineRule="auto"/>
        <w:ind w:firstLine="567"/>
      </w:pPr>
      <w:r w:rsidRPr="001C500C">
        <w:t xml:space="preserve">6.3. В </w:t>
      </w:r>
      <w:r w:rsidR="00A30489">
        <w:t>5</w:t>
      </w:r>
      <w:r w:rsidRPr="001C500C">
        <w:t>-дневный срок с момента согласования в системе документов, победитель конкурса должен предоставить в Фонд оригинал подписанного со своей стороны договора гранта со всеми указанными в нем приложениями.</w:t>
      </w:r>
    </w:p>
    <w:p w:rsidR="005235A9" w:rsidRPr="001C500C" w:rsidRDefault="005235A9" w:rsidP="005235A9">
      <w:pPr>
        <w:spacing w:after="0" w:line="276" w:lineRule="auto"/>
        <w:ind w:firstLine="567"/>
      </w:pPr>
      <w:r w:rsidRPr="001C500C">
        <w:t>6.4. В с</w:t>
      </w:r>
      <w:r w:rsidR="00A30489">
        <w:t xml:space="preserve">лучаях нарушения п.6.2-6.3 и/или </w:t>
      </w:r>
      <w:r w:rsidR="002776DF">
        <w:t xml:space="preserve">если общий срок согласования договора превышает 30 календарных дней, </w:t>
      </w:r>
      <w:r w:rsidRPr="001C500C">
        <w:t>Фонд вправе отказать победителю конкурса в заключени</w:t>
      </w:r>
      <w:r w:rsidR="002776DF">
        <w:t xml:space="preserve">и </w:t>
      </w:r>
      <w:r w:rsidRPr="001C500C">
        <w:t>договора.</w:t>
      </w:r>
    </w:p>
    <w:p w:rsidR="005235A9" w:rsidRPr="001C500C" w:rsidRDefault="005235A9" w:rsidP="005235A9">
      <w:pPr>
        <w:spacing w:after="0" w:line="276" w:lineRule="auto"/>
        <w:ind w:firstLine="567"/>
      </w:pPr>
      <w:r w:rsidRPr="001C500C">
        <w:t>6.5. Договор гранта не может быть заключён с малым инновационным предприятием:</w:t>
      </w:r>
    </w:p>
    <w:p w:rsidR="005235A9" w:rsidRPr="001C500C" w:rsidRDefault="005235A9" w:rsidP="005235A9">
      <w:pPr>
        <w:spacing w:after="0" w:line="276" w:lineRule="auto"/>
        <w:ind w:firstLine="567"/>
      </w:pPr>
      <w:r w:rsidRPr="001C500C">
        <w:t>а) находящимся в процессе ликвидации или реорганизации;</w:t>
      </w:r>
    </w:p>
    <w:p w:rsidR="005235A9" w:rsidRPr="001C500C" w:rsidRDefault="005235A9" w:rsidP="005235A9">
      <w:pPr>
        <w:spacing w:after="0" w:line="276" w:lineRule="auto"/>
        <w:ind w:firstLine="567"/>
      </w:pPr>
      <w:r w:rsidRPr="001C500C">
        <w:t>б) находящимся в процедурах банкротства;</w:t>
      </w:r>
    </w:p>
    <w:p w:rsidR="005235A9" w:rsidRPr="001C500C" w:rsidRDefault="005235A9" w:rsidP="005235A9">
      <w:pPr>
        <w:spacing w:after="0" w:line="276" w:lineRule="auto"/>
        <w:ind w:firstLine="567"/>
      </w:pPr>
      <w:r w:rsidRPr="001C500C">
        <w:t>в) имеющим задолженность перед федеральным бюджетом, бюджетом субъекта Российской Федерации;</w:t>
      </w:r>
    </w:p>
    <w:p w:rsidR="005235A9" w:rsidRPr="001C500C" w:rsidRDefault="005235A9" w:rsidP="005235A9">
      <w:pPr>
        <w:spacing w:after="0" w:line="276" w:lineRule="auto"/>
        <w:ind w:firstLine="567"/>
      </w:pPr>
      <w:r w:rsidRPr="001C500C">
        <w:t>г) в отношении которого ранее установлен факт неисполнения существенных условий договора гранта.</w:t>
      </w:r>
    </w:p>
    <w:p w:rsidR="005235A9" w:rsidRDefault="005235A9" w:rsidP="005235A9">
      <w:pPr>
        <w:spacing w:after="0" w:line="276" w:lineRule="auto"/>
        <w:ind w:firstLine="567"/>
      </w:pPr>
      <w:r w:rsidRPr="001C500C">
        <w:t xml:space="preserve">6.6. Договор гранта должен содержать запрет </w:t>
      </w:r>
      <w:r w:rsidR="0019079F">
        <w:t xml:space="preserve">на сделки с аффилированными лицами и </w:t>
      </w:r>
      <w:r w:rsidRPr="001C500C">
        <w:t>на 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5235A9" w:rsidRDefault="005235A9" w:rsidP="00072157">
      <w:pPr>
        <w:spacing w:after="0" w:line="276" w:lineRule="auto"/>
        <w:ind w:left="5670"/>
        <w:jc w:val="left"/>
      </w:pPr>
    </w:p>
    <w:p w:rsidR="005235A9" w:rsidRDefault="005235A9" w:rsidP="00072157">
      <w:pPr>
        <w:spacing w:after="0" w:line="276" w:lineRule="auto"/>
        <w:ind w:left="5670"/>
        <w:jc w:val="left"/>
      </w:pPr>
    </w:p>
    <w:p w:rsidR="005235A9" w:rsidRDefault="005235A9" w:rsidP="00072157">
      <w:pPr>
        <w:spacing w:after="0" w:line="276" w:lineRule="auto"/>
        <w:ind w:left="5670"/>
        <w:jc w:val="left"/>
      </w:pPr>
    </w:p>
    <w:p w:rsidR="00DA7F80" w:rsidRDefault="00DA7F80" w:rsidP="00072157">
      <w:pPr>
        <w:spacing w:after="0" w:line="276" w:lineRule="auto"/>
        <w:ind w:left="5670"/>
        <w:jc w:val="left"/>
      </w:pPr>
    </w:p>
    <w:p w:rsidR="00DA7F80" w:rsidRDefault="00DA7F80" w:rsidP="00072157">
      <w:pPr>
        <w:spacing w:after="0" w:line="276" w:lineRule="auto"/>
        <w:ind w:left="5670"/>
        <w:jc w:val="left"/>
      </w:pPr>
    </w:p>
    <w:p w:rsidR="00DA7F80" w:rsidRDefault="00DA7F80" w:rsidP="00072157">
      <w:pPr>
        <w:spacing w:after="0" w:line="276" w:lineRule="auto"/>
        <w:ind w:left="5670"/>
        <w:jc w:val="left"/>
      </w:pPr>
    </w:p>
    <w:p w:rsidR="005235A9" w:rsidRDefault="005235A9" w:rsidP="00072157">
      <w:pPr>
        <w:spacing w:after="0" w:line="276" w:lineRule="auto"/>
        <w:ind w:left="5670"/>
        <w:jc w:val="left"/>
      </w:pPr>
    </w:p>
    <w:p w:rsidR="0071398A" w:rsidRDefault="0071398A">
      <w:pPr>
        <w:spacing w:after="200" w:line="276" w:lineRule="auto"/>
        <w:jc w:val="left"/>
      </w:pPr>
      <w:bookmarkStart w:id="8" w:name="_Toc399829528"/>
      <w:bookmarkStart w:id="9" w:name="_Toc399829661"/>
      <w:bookmarkStart w:id="10" w:name="_Toc399838307"/>
      <w:bookmarkStart w:id="11" w:name="_Ref166329536"/>
      <w:bookmarkStart w:id="12" w:name="_Toc268017428"/>
      <w:bookmarkStart w:id="13" w:name="_Ref351536976"/>
      <w:bookmarkStart w:id="14" w:name="_Toc387154497"/>
      <w:bookmarkStart w:id="15" w:name="_Toc121292706"/>
      <w:bookmarkStart w:id="16" w:name="_Toc127334286"/>
    </w:p>
    <w:p w:rsidR="00E8358D" w:rsidRPr="001C500C" w:rsidRDefault="00E8358D" w:rsidP="00C0167E">
      <w:pPr>
        <w:jc w:val="right"/>
        <w:rPr>
          <w:b/>
        </w:rPr>
      </w:pPr>
      <w:bookmarkStart w:id="17" w:name="_Приложение_№_1_1"/>
      <w:bookmarkStart w:id="18" w:name="_Toc405999028"/>
      <w:bookmarkStart w:id="19" w:name="_Toc407360318"/>
      <w:bookmarkEnd w:id="17"/>
      <w:r w:rsidRPr="001C500C">
        <w:lastRenderedPageBreak/>
        <w:t>Приложение № 1</w:t>
      </w:r>
    </w:p>
    <w:p w:rsidR="00E8358D" w:rsidRPr="001C500C" w:rsidRDefault="00E8358D" w:rsidP="00E8358D">
      <w:pPr>
        <w:jc w:val="left"/>
        <w:rPr>
          <w:i/>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8358D" w:rsidRPr="001C500C" w:rsidTr="00E8358D">
        <w:tc>
          <w:tcPr>
            <w:tcW w:w="4926" w:type="dxa"/>
          </w:tcPr>
          <w:p w:rsidR="00E8358D" w:rsidRPr="001C500C" w:rsidRDefault="00E8358D" w:rsidP="00E8358D">
            <w:pPr>
              <w:spacing w:line="276" w:lineRule="auto"/>
              <w:jc w:val="left"/>
              <w:rPr>
                <w:i/>
              </w:rPr>
            </w:pPr>
            <w:r w:rsidRPr="001C500C">
              <w:rPr>
                <w:i/>
              </w:rPr>
              <w:t xml:space="preserve">Рекомендуется оформить </w:t>
            </w:r>
            <w:r w:rsidRPr="001C500C">
              <w:rPr>
                <w:i/>
              </w:rPr>
              <w:br/>
              <w:t xml:space="preserve">на бланке участника конкурса </w:t>
            </w:r>
            <w:r w:rsidRPr="001C500C">
              <w:rPr>
                <w:i/>
              </w:rPr>
              <w:br/>
              <w:t>с указанием даты и исходящего номера</w:t>
            </w:r>
          </w:p>
          <w:p w:rsidR="00E8358D" w:rsidRPr="001C500C" w:rsidRDefault="00E8358D" w:rsidP="00E8358D">
            <w:pPr>
              <w:spacing w:line="276" w:lineRule="auto"/>
              <w:jc w:val="left"/>
              <w:rPr>
                <w:i/>
              </w:rPr>
            </w:pPr>
          </w:p>
        </w:tc>
        <w:tc>
          <w:tcPr>
            <w:tcW w:w="4927" w:type="dxa"/>
          </w:tcPr>
          <w:p w:rsidR="00E8358D" w:rsidRPr="001C500C" w:rsidRDefault="00E8358D" w:rsidP="00E8358D">
            <w:pPr>
              <w:spacing w:line="276" w:lineRule="auto"/>
              <w:jc w:val="left"/>
              <w:rPr>
                <w:i/>
              </w:rPr>
            </w:pPr>
            <w:r w:rsidRPr="001C500C">
              <w:t>В ФГБУ «Фонд содействия развитию малых форм предприятий в научно-технической сфере»</w:t>
            </w:r>
          </w:p>
          <w:p w:rsidR="00E8358D" w:rsidRPr="001C500C" w:rsidRDefault="00E8358D" w:rsidP="00E8358D">
            <w:pPr>
              <w:spacing w:line="276" w:lineRule="auto"/>
              <w:jc w:val="left"/>
              <w:rPr>
                <w:i/>
              </w:rPr>
            </w:pPr>
          </w:p>
        </w:tc>
      </w:tr>
    </w:tbl>
    <w:p w:rsidR="00E8358D" w:rsidRPr="001C500C" w:rsidRDefault="00E8358D" w:rsidP="00E8358D">
      <w:pPr>
        <w:pStyle w:val="31"/>
        <w:spacing w:before="0" w:after="0" w:line="276" w:lineRule="auto"/>
        <w:rPr>
          <w:i w:val="0"/>
          <w:sz w:val="24"/>
          <w:lang w:val="ru-RU"/>
        </w:rPr>
      </w:pPr>
    </w:p>
    <w:p w:rsidR="00E8358D" w:rsidRPr="001C500C" w:rsidRDefault="00E8358D" w:rsidP="00B55D77">
      <w:pPr>
        <w:pStyle w:val="1"/>
      </w:pPr>
      <w:bookmarkStart w:id="20" w:name="_ЗАЯВКА_НА_УЧАСТИЕ_1"/>
      <w:bookmarkStart w:id="21" w:name="_Toc434224390"/>
      <w:bookmarkStart w:id="22" w:name="_Toc459649713"/>
      <w:bookmarkEnd w:id="20"/>
      <w:r w:rsidRPr="001C500C">
        <w:t>ЗАЯВКА НА УЧАСТИЕ В КОНКУРСЕ</w:t>
      </w:r>
      <w:bookmarkEnd w:id="21"/>
      <w:bookmarkEnd w:id="22"/>
    </w:p>
    <w:p w:rsidR="00E8358D" w:rsidRPr="001C500C" w:rsidRDefault="00E8358D" w:rsidP="00E8358D">
      <w:pPr>
        <w:pStyle w:val="31"/>
        <w:spacing w:before="0" w:after="0" w:line="276" w:lineRule="auto"/>
        <w:ind w:firstLine="709"/>
        <w:jc w:val="center"/>
        <w:rPr>
          <w:i w:val="0"/>
          <w:sz w:val="24"/>
        </w:rPr>
      </w:pPr>
    </w:p>
    <w:p w:rsidR="00E8358D" w:rsidRPr="001C500C" w:rsidRDefault="00E8358D" w:rsidP="00E8358D">
      <w:pPr>
        <w:spacing w:after="0" w:line="276" w:lineRule="auto"/>
        <w:jc w:val="center"/>
        <w:rPr>
          <w:sz w:val="22"/>
          <w:szCs w:val="22"/>
        </w:rPr>
      </w:pPr>
      <w:r w:rsidRPr="001C500C">
        <w:rPr>
          <w:sz w:val="22"/>
          <w:szCs w:val="22"/>
        </w:rPr>
        <w:t>на право заключения с ФГБУ «Фонд содействия развитию малых форм предприятий в научно-технической сфере» договора гранта на предоставление гранта малому инновационному предприятию на финансовое обеспечение расходов, связанных с реализацией инновационных проектов, результаты которых имеют перспективу коммерциализации</w:t>
      </w:r>
    </w:p>
    <w:p w:rsidR="00E8358D" w:rsidRPr="001C500C" w:rsidRDefault="00E8358D" w:rsidP="00E8358D">
      <w:pPr>
        <w:spacing w:after="0" w:line="276" w:lineRule="auto"/>
        <w:rPr>
          <w:i/>
          <w:sz w:val="22"/>
          <w:szCs w:val="22"/>
        </w:rPr>
      </w:pPr>
    </w:p>
    <w:p w:rsidR="00E8358D" w:rsidRPr="001C500C" w:rsidRDefault="00E8358D" w:rsidP="00E8358D">
      <w:pPr>
        <w:pStyle w:val="a9"/>
        <w:spacing w:after="0" w:line="276" w:lineRule="auto"/>
        <w:ind w:firstLine="709"/>
        <w:rPr>
          <w:bCs/>
          <w:sz w:val="22"/>
          <w:szCs w:val="22"/>
        </w:rPr>
      </w:pPr>
      <w:r w:rsidRPr="001C500C">
        <w:rPr>
          <w:bCs/>
          <w:sz w:val="22"/>
          <w:szCs w:val="22"/>
          <w:lang w:val="ru-RU"/>
        </w:rPr>
        <w:t xml:space="preserve">1. </w:t>
      </w:r>
      <w:r w:rsidRPr="001C500C">
        <w:rPr>
          <w:bCs/>
          <w:sz w:val="22"/>
          <w:szCs w:val="22"/>
        </w:rPr>
        <w:t>________________________________________________________________________</w:t>
      </w:r>
    </w:p>
    <w:p w:rsidR="00E8358D" w:rsidRPr="001C500C" w:rsidRDefault="00E8358D" w:rsidP="00E8358D">
      <w:pPr>
        <w:pStyle w:val="a9"/>
        <w:spacing w:after="0" w:line="276" w:lineRule="auto"/>
        <w:ind w:firstLine="709"/>
        <w:jc w:val="center"/>
        <w:rPr>
          <w:bCs/>
          <w:i/>
          <w:sz w:val="22"/>
          <w:szCs w:val="22"/>
        </w:rPr>
      </w:pPr>
      <w:r w:rsidRPr="001C500C">
        <w:rPr>
          <w:bCs/>
          <w:i/>
          <w:sz w:val="22"/>
          <w:szCs w:val="22"/>
        </w:rPr>
        <w:t>(наименование участника</w:t>
      </w:r>
      <w:r w:rsidRPr="001C500C">
        <w:rPr>
          <w:bCs/>
          <w:i/>
          <w:sz w:val="22"/>
          <w:szCs w:val="22"/>
          <w:lang w:val="ru-RU"/>
        </w:rPr>
        <w:t xml:space="preserve"> конкурса</w:t>
      </w:r>
      <w:r w:rsidRPr="001C500C">
        <w:rPr>
          <w:bCs/>
          <w:i/>
          <w:sz w:val="22"/>
          <w:szCs w:val="22"/>
        </w:rPr>
        <w:t xml:space="preserve"> с указанием организационно-правовой формы)</w:t>
      </w:r>
    </w:p>
    <w:p w:rsidR="00E8358D" w:rsidRPr="001C500C" w:rsidRDefault="00E8358D" w:rsidP="00E8358D">
      <w:pPr>
        <w:pStyle w:val="a9"/>
        <w:spacing w:after="0" w:line="276" w:lineRule="auto"/>
        <w:rPr>
          <w:bCs/>
          <w:sz w:val="22"/>
          <w:szCs w:val="22"/>
        </w:rPr>
      </w:pPr>
      <w:r w:rsidRPr="001C500C">
        <w:rPr>
          <w:bCs/>
          <w:sz w:val="22"/>
          <w:szCs w:val="22"/>
        </w:rPr>
        <w:t>в лице ________________________________________________________________________</w:t>
      </w:r>
    </w:p>
    <w:p w:rsidR="00E8358D" w:rsidRPr="001C500C" w:rsidRDefault="00E8358D" w:rsidP="00E8358D">
      <w:pPr>
        <w:pStyle w:val="a9"/>
        <w:spacing w:after="0" w:line="276" w:lineRule="auto"/>
        <w:ind w:firstLine="709"/>
        <w:jc w:val="center"/>
        <w:rPr>
          <w:bCs/>
          <w:i/>
          <w:sz w:val="22"/>
          <w:szCs w:val="22"/>
        </w:rPr>
      </w:pPr>
      <w:r w:rsidRPr="001C500C">
        <w:rPr>
          <w:bCs/>
          <w:i/>
          <w:sz w:val="22"/>
          <w:szCs w:val="22"/>
        </w:rPr>
        <w:t>(наименование должности, Ф.И.О. руководителя, уполномоченного лица)</w:t>
      </w:r>
    </w:p>
    <w:p w:rsidR="00E8358D" w:rsidRPr="001C500C" w:rsidRDefault="00E8358D" w:rsidP="00E8358D">
      <w:pPr>
        <w:pStyle w:val="a9"/>
        <w:spacing w:after="0" w:line="276" w:lineRule="auto"/>
        <w:rPr>
          <w:sz w:val="22"/>
          <w:szCs w:val="22"/>
        </w:rPr>
      </w:pPr>
      <w:r w:rsidRPr="001C500C">
        <w:rPr>
          <w:sz w:val="22"/>
          <w:szCs w:val="22"/>
        </w:rPr>
        <w:t xml:space="preserve">сообщает о согласии участвовать в конкурсе на условиях, установленных в </w:t>
      </w:r>
      <w:r w:rsidRPr="001C500C">
        <w:rPr>
          <w:sz w:val="22"/>
          <w:szCs w:val="22"/>
          <w:lang w:val="ru-RU"/>
        </w:rPr>
        <w:t>Положении</w:t>
      </w:r>
      <w:r w:rsidRPr="001C500C">
        <w:rPr>
          <w:sz w:val="22"/>
          <w:szCs w:val="22"/>
        </w:rPr>
        <w:t xml:space="preserve"> о порядке и условиях предоставления грантов малым инновационным предприятиям на финансовое обеспечение инновационных проектов, результаты которых имеют перспективу коммерциализации, и направляет настоящую заявку на участие в конкурсе</w:t>
      </w:r>
      <w:r w:rsidRPr="001C500C">
        <w:rPr>
          <w:sz w:val="22"/>
          <w:szCs w:val="22"/>
          <w:lang w:val="ru-RU"/>
        </w:rPr>
        <w:t>.</w:t>
      </w:r>
    </w:p>
    <w:p w:rsidR="00E8358D" w:rsidRPr="001C500C" w:rsidRDefault="00E8358D" w:rsidP="00E8358D">
      <w:pPr>
        <w:pStyle w:val="a9"/>
        <w:spacing w:after="0" w:line="276" w:lineRule="auto"/>
        <w:ind w:firstLine="709"/>
        <w:rPr>
          <w:sz w:val="22"/>
          <w:szCs w:val="22"/>
        </w:rPr>
      </w:pPr>
      <w:r w:rsidRPr="001C500C">
        <w:rPr>
          <w:sz w:val="22"/>
          <w:szCs w:val="22"/>
          <w:lang w:val="ru-RU"/>
        </w:rPr>
        <w:t>2. Сообщаем следующую необходимую информацию:</w:t>
      </w:r>
    </w:p>
    <w:p w:rsidR="00E8358D" w:rsidRPr="001C500C" w:rsidRDefault="00E8358D" w:rsidP="00E8358D">
      <w:pPr>
        <w:pStyle w:val="a9"/>
        <w:spacing w:after="0" w:line="276" w:lineRule="auto"/>
        <w:ind w:firstLine="709"/>
        <w:rPr>
          <w:sz w:val="22"/>
          <w:szCs w:val="22"/>
        </w:rPr>
      </w:pPr>
    </w:p>
    <w:tbl>
      <w:tblPr>
        <w:tblStyle w:val="15"/>
        <w:tblW w:w="9571" w:type="dxa"/>
        <w:tblLook w:val="04A0" w:firstRow="1" w:lastRow="0" w:firstColumn="1" w:lastColumn="0" w:noHBand="0" w:noVBand="1"/>
      </w:tblPr>
      <w:tblGrid>
        <w:gridCol w:w="560"/>
        <w:gridCol w:w="6257"/>
        <w:gridCol w:w="2754"/>
      </w:tblGrid>
      <w:tr w:rsidR="00E8358D" w:rsidRPr="001C500C" w:rsidTr="00E8358D">
        <w:tc>
          <w:tcPr>
            <w:tcW w:w="560" w:type="dxa"/>
          </w:tcPr>
          <w:p w:rsidR="00E8358D" w:rsidRPr="001C500C" w:rsidRDefault="00E8358D" w:rsidP="00E8358D">
            <w:pPr>
              <w:jc w:val="center"/>
              <w:rPr>
                <w:b/>
                <w:lang w:val="x-none" w:eastAsia="x-none"/>
              </w:rPr>
            </w:pPr>
            <w:r w:rsidRPr="001C500C">
              <w:rPr>
                <w:b/>
                <w:lang w:eastAsia="x-none"/>
              </w:rPr>
              <w:t>№ п/п</w:t>
            </w:r>
          </w:p>
        </w:tc>
        <w:tc>
          <w:tcPr>
            <w:tcW w:w="6257" w:type="dxa"/>
          </w:tcPr>
          <w:p w:rsidR="00E8358D" w:rsidRPr="001C500C" w:rsidRDefault="00E8358D" w:rsidP="00E8358D">
            <w:pPr>
              <w:jc w:val="center"/>
              <w:rPr>
                <w:b/>
                <w:lang w:val="x-none" w:eastAsia="x-none"/>
              </w:rPr>
            </w:pPr>
            <w:r w:rsidRPr="001C500C">
              <w:rPr>
                <w:b/>
                <w:lang w:eastAsia="x-none"/>
              </w:rPr>
              <w:t xml:space="preserve">Необходимая информация (актуализированная </w:t>
            </w:r>
            <w:r w:rsidRPr="001C500C">
              <w:rPr>
                <w:b/>
                <w:lang w:eastAsia="x-none"/>
              </w:rPr>
              <w:br/>
              <w:t>на момент предоставления заявки)</w:t>
            </w:r>
          </w:p>
        </w:tc>
        <w:tc>
          <w:tcPr>
            <w:tcW w:w="2754" w:type="dxa"/>
          </w:tcPr>
          <w:p w:rsidR="00E8358D" w:rsidRPr="001C500C" w:rsidRDefault="00E8358D" w:rsidP="00E8358D">
            <w:pPr>
              <w:jc w:val="center"/>
              <w:rPr>
                <w:b/>
                <w:lang w:val="x-none" w:eastAsia="x-none"/>
              </w:rPr>
            </w:pPr>
            <w:r w:rsidRPr="001C500C">
              <w:rPr>
                <w:b/>
                <w:lang w:eastAsia="x-none"/>
              </w:rPr>
              <w:t>Сведения малого инновационного предприятия</w:t>
            </w: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shd w:val="clear" w:color="auto" w:fill="FFFFFF"/>
              <w:snapToGrid w:val="0"/>
              <w:ind w:firstLine="14"/>
              <w:rPr>
                <w:b/>
                <w:bCs/>
                <w:color w:val="000000"/>
              </w:rPr>
            </w:pPr>
            <w:r w:rsidRPr="001C500C">
              <w:rPr>
                <w:b/>
                <w:bCs/>
                <w:color w:val="000000"/>
              </w:rPr>
              <w:t xml:space="preserve">Полное и сокращенное наименования организации </w:t>
            </w:r>
            <w:r w:rsidRPr="001C500C">
              <w:rPr>
                <w:b/>
                <w:bCs/>
                <w:color w:val="000000"/>
              </w:rPr>
              <w:br/>
              <w:t>и ее организационно-правовая форма:</w:t>
            </w:r>
          </w:p>
          <w:p w:rsidR="00E8358D" w:rsidRPr="001C500C" w:rsidRDefault="00E8358D" w:rsidP="00E8358D">
            <w:pPr>
              <w:rPr>
                <w:sz w:val="20"/>
                <w:szCs w:val="20"/>
                <w:lang w:val="x-none" w:eastAsia="x-none"/>
              </w:rPr>
            </w:pPr>
            <w:r w:rsidRPr="001C500C">
              <w:rPr>
                <w:i/>
                <w:iCs/>
                <w:color w:val="000000"/>
                <w:sz w:val="20"/>
                <w:szCs w:val="20"/>
                <w:lang w:val="x-none" w:eastAsia="x-none"/>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sidRPr="001C500C">
              <w:rPr>
                <w:i/>
                <w:iCs/>
                <w:color w:val="000000"/>
                <w:sz w:val="20"/>
                <w:szCs w:val="20"/>
                <w:lang w:eastAsia="x-none"/>
              </w:rPr>
              <w:t xml:space="preserve"> и индивидуальных предпринимателей</w:t>
            </w:r>
            <w:r w:rsidRPr="001C500C">
              <w:rPr>
                <w:i/>
                <w:iCs/>
                <w:color w:val="000000"/>
                <w:sz w:val="20"/>
                <w:szCs w:val="20"/>
                <w:lang w:val="x-none" w:eastAsia="x-none"/>
              </w:rPr>
              <w:t>)</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tabs>
                <w:tab w:val="left" w:pos="400"/>
              </w:tabs>
              <w:snapToGrid w:val="0"/>
              <w:rPr>
                <w:b/>
                <w:color w:val="000000"/>
              </w:rPr>
            </w:pPr>
            <w:r w:rsidRPr="001C500C">
              <w:rPr>
                <w:b/>
                <w:color w:val="000000"/>
              </w:rPr>
              <w:t>Регистрационные данные:</w:t>
            </w:r>
          </w:p>
          <w:p w:rsidR="00E8358D" w:rsidRPr="001C500C" w:rsidRDefault="00E8358D" w:rsidP="00E8358D">
            <w:pPr>
              <w:rPr>
                <w:color w:val="000000"/>
              </w:rPr>
            </w:pPr>
            <w:r w:rsidRPr="001C500C">
              <w:rPr>
                <w:color w:val="000000"/>
              </w:rPr>
              <w:t xml:space="preserve">Дата, место и орган регистрации юридического лица или индивидуального предпринимателя, </w:t>
            </w:r>
          </w:p>
          <w:p w:rsidR="00E8358D" w:rsidRPr="001C500C" w:rsidRDefault="00E8358D" w:rsidP="00E8358D">
            <w:pPr>
              <w:rPr>
                <w:color w:val="000000"/>
              </w:rPr>
            </w:pPr>
            <w:r w:rsidRPr="001C500C">
              <w:rPr>
                <w:i/>
                <w:color w:val="000000"/>
                <w:sz w:val="20"/>
                <w:szCs w:val="20"/>
              </w:rPr>
              <w:t>(на основании Свидетельства о государственной регистрации)</w:t>
            </w:r>
            <w:r w:rsidRPr="001C500C">
              <w:rPr>
                <w:i/>
                <w:color w:val="000000"/>
              </w:rPr>
              <w:t xml:space="preserve">, </w:t>
            </w:r>
            <w:r w:rsidRPr="001C500C">
              <w:rPr>
                <w:color w:val="000000"/>
              </w:rPr>
              <w:t xml:space="preserve">Учредители (перечислить наименования </w:t>
            </w:r>
            <w:r w:rsidRPr="001C500C">
              <w:rPr>
                <w:color w:val="000000"/>
              </w:rPr>
              <w:br/>
              <w:t>и организационно-правовую форму всех учредителей, чья доля в уставном капитале превышает 10%) и доля их участия (для акционерных обществ с большим количеством участников – выписка из реестра акционеров отдельным документом)</w:t>
            </w:r>
          </w:p>
          <w:p w:rsidR="00E8358D" w:rsidRPr="001C500C" w:rsidRDefault="00E8358D" w:rsidP="00E8358D">
            <w:pPr>
              <w:rPr>
                <w:lang w:val="x-none" w:eastAsia="x-none"/>
              </w:rPr>
            </w:pPr>
            <w:r w:rsidRPr="001C500C">
              <w:rPr>
                <w:lang w:eastAsia="x-none"/>
              </w:rPr>
              <w:t>ОГРН</w:t>
            </w:r>
          </w:p>
          <w:p w:rsidR="00E8358D" w:rsidRPr="001C500C" w:rsidRDefault="00E8358D" w:rsidP="00E8358D">
            <w:pPr>
              <w:rPr>
                <w:lang w:val="x-none" w:eastAsia="x-none"/>
              </w:rPr>
            </w:pPr>
            <w:r w:rsidRPr="001C500C">
              <w:rPr>
                <w:lang w:eastAsia="x-none"/>
              </w:rPr>
              <w:t>ИНН</w:t>
            </w:r>
          </w:p>
          <w:p w:rsidR="00E8358D" w:rsidRPr="001C500C" w:rsidRDefault="00E8358D" w:rsidP="00E8358D">
            <w:pPr>
              <w:rPr>
                <w:lang w:val="x-none" w:eastAsia="x-none"/>
              </w:rPr>
            </w:pPr>
            <w:r w:rsidRPr="001C500C">
              <w:rPr>
                <w:lang w:eastAsia="x-none"/>
              </w:rPr>
              <w:t>КПП</w:t>
            </w:r>
          </w:p>
          <w:p w:rsidR="00E8358D" w:rsidRPr="001C500C" w:rsidRDefault="00E8358D" w:rsidP="00E8358D">
            <w:pPr>
              <w:rPr>
                <w:lang w:eastAsia="x-none"/>
              </w:rPr>
            </w:pPr>
            <w:r w:rsidRPr="001C500C">
              <w:rPr>
                <w:lang w:eastAsia="x-none"/>
              </w:rPr>
              <w:t>ОКВЭД</w:t>
            </w:r>
          </w:p>
          <w:p w:rsidR="00E8358D" w:rsidRPr="001C500C" w:rsidRDefault="00E8358D" w:rsidP="00E8358D">
            <w:pPr>
              <w:rPr>
                <w:lang w:val="x-none" w:eastAsia="x-none"/>
              </w:rPr>
            </w:pP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rPr>
                <w:b/>
                <w:lang w:val="x-none" w:eastAsia="x-none"/>
              </w:rPr>
            </w:pPr>
            <w:r w:rsidRPr="001C500C">
              <w:rPr>
                <w:b/>
                <w:lang w:eastAsia="x-none"/>
              </w:rPr>
              <w:t>Контактные данные:</w:t>
            </w:r>
          </w:p>
          <w:p w:rsidR="00E8358D" w:rsidRPr="001C500C" w:rsidRDefault="00E8358D" w:rsidP="00E8358D">
            <w:pPr>
              <w:rPr>
                <w:lang w:val="x-none" w:eastAsia="x-none"/>
              </w:rPr>
            </w:pPr>
            <w:r w:rsidRPr="001C500C">
              <w:rPr>
                <w:lang w:eastAsia="x-none"/>
              </w:rPr>
              <w:t>Юридический адрес</w:t>
            </w:r>
          </w:p>
          <w:p w:rsidR="00E8358D" w:rsidRPr="001C500C" w:rsidRDefault="00E8358D" w:rsidP="00E8358D">
            <w:pPr>
              <w:rPr>
                <w:lang w:val="x-none" w:eastAsia="x-none"/>
              </w:rPr>
            </w:pPr>
            <w:r w:rsidRPr="001C500C">
              <w:rPr>
                <w:lang w:eastAsia="x-none"/>
              </w:rPr>
              <w:t>Почтовый адрес</w:t>
            </w:r>
          </w:p>
          <w:p w:rsidR="00E8358D" w:rsidRPr="001C500C" w:rsidRDefault="00E8358D" w:rsidP="00E8358D">
            <w:pPr>
              <w:rPr>
                <w:lang w:eastAsia="x-none"/>
              </w:rPr>
            </w:pPr>
            <w:r w:rsidRPr="001C500C">
              <w:rPr>
                <w:lang w:eastAsia="x-none"/>
              </w:rPr>
              <w:t xml:space="preserve">Контактный телефон </w:t>
            </w:r>
          </w:p>
          <w:p w:rsidR="00E8358D" w:rsidRPr="001C500C" w:rsidRDefault="00E8358D" w:rsidP="00E8358D">
            <w:pPr>
              <w:rPr>
                <w:lang w:eastAsia="x-none"/>
              </w:rPr>
            </w:pPr>
            <w:r w:rsidRPr="001C500C">
              <w:rPr>
                <w:lang w:val="en-US" w:eastAsia="x-none"/>
              </w:rPr>
              <w:t>E</w:t>
            </w:r>
            <w:r w:rsidRPr="001C500C">
              <w:rPr>
                <w:lang w:eastAsia="x-none"/>
              </w:rPr>
              <w:t>-</w:t>
            </w:r>
            <w:r w:rsidRPr="001C500C">
              <w:rPr>
                <w:lang w:val="en-US" w:eastAsia="x-none"/>
              </w:rPr>
              <w:t>mail</w:t>
            </w:r>
          </w:p>
          <w:p w:rsidR="00E8358D" w:rsidRPr="001C500C" w:rsidRDefault="00E8358D" w:rsidP="00E8358D">
            <w:pPr>
              <w:rPr>
                <w:lang w:eastAsia="x-none"/>
              </w:rPr>
            </w:pPr>
            <w:r w:rsidRPr="001C500C">
              <w:rPr>
                <w:lang w:val="en-US" w:eastAsia="x-none"/>
              </w:rPr>
              <w:t>Web</w:t>
            </w:r>
            <w:r w:rsidRPr="001C500C">
              <w:rPr>
                <w:lang w:eastAsia="x-none"/>
              </w:rPr>
              <w:t>-сайт</w:t>
            </w:r>
          </w:p>
          <w:p w:rsidR="00E8358D" w:rsidRPr="001C500C" w:rsidRDefault="00E8358D" w:rsidP="00E8358D">
            <w:pPr>
              <w:rPr>
                <w:lang w:val="x-none" w:eastAsia="x-none"/>
              </w:rPr>
            </w:pPr>
            <w:r w:rsidRPr="001C500C">
              <w:rPr>
                <w:lang w:eastAsia="x-none"/>
              </w:rPr>
              <w:t>ФИО руководителя и номер его мобильного телефона.</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shd w:val="clear" w:color="auto" w:fill="FFFFFF"/>
              <w:snapToGrid w:val="0"/>
              <w:rPr>
                <w:b/>
                <w:color w:val="000000"/>
              </w:rPr>
            </w:pPr>
            <w:r w:rsidRPr="001C500C">
              <w:rPr>
                <w:b/>
                <w:bCs/>
                <w:color w:val="000000"/>
              </w:rPr>
              <w:t>Банковские реквизиты</w:t>
            </w:r>
            <w:r w:rsidRPr="001C500C">
              <w:rPr>
                <w:b/>
                <w:color w:val="000000"/>
              </w:rPr>
              <w:t xml:space="preserve">: </w:t>
            </w:r>
          </w:p>
          <w:p w:rsidR="00E8358D" w:rsidRPr="001C500C" w:rsidRDefault="00E8358D" w:rsidP="00E8358D">
            <w:pPr>
              <w:shd w:val="clear" w:color="auto" w:fill="FFFFFF"/>
              <w:rPr>
                <w:color w:val="000000"/>
              </w:rPr>
            </w:pPr>
            <w:r w:rsidRPr="001C500C">
              <w:rPr>
                <w:color w:val="000000"/>
              </w:rPr>
              <w:t xml:space="preserve">наименование обслуживающего банка; </w:t>
            </w:r>
          </w:p>
          <w:p w:rsidR="00E8358D" w:rsidRPr="001C500C" w:rsidRDefault="00E8358D" w:rsidP="00E8358D">
            <w:pPr>
              <w:shd w:val="clear" w:color="auto" w:fill="FFFFFF"/>
              <w:rPr>
                <w:color w:val="000000"/>
              </w:rPr>
            </w:pPr>
            <w:r w:rsidRPr="001C500C">
              <w:rPr>
                <w:color w:val="000000"/>
              </w:rPr>
              <w:t>расчетный счет;</w:t>
            </w:r>
          </w:p>
          <w:p w:rsidR="00E8358D" w:rsidRPr="001C500C" w:rsidRDefault="00E8358D" w:rsidP="00E8358D">
            <w:pPr>
              <w:shd w:val="clear" w:color="auto" w:fill="FFFFFF"/>
              <w:rPr>
                <w:color w:val="000000"/>
              </w:rPr>
            </w:pPr>
            <w:r w:rsidRPr="001C500C">
              <w:rPr>
                <w:color w:val="000000"/>
              </w:rPr>
              <w:t>корреспондентский счет;</w:t>
            </w:r>
          </w:p>
          <w:p w:rsidR="00E8358D" w:rsidRPr="001C500C" w:rsidRDefault="00E8358D" w:rsidP="00E8358D">
            <w:pPr>
              <w:rPr>
                <w:lang w:val="x-none" w:eastAsia="x-none"/>
              </w:rPr>
            </w:pPr>
            <w:r w:rsidRPr="001C500C">
              <w:rPr>
                <w:color w:val="000000"/>
                <w:lang w:val="x-none" w:eastAsia="x-none"/>
              </w:rPr>
              <w:t>код БИК, ИНН/ КПП банка.</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rPr>
                <w:lang w:val="x-none" w:eastAsia="x-none"/>
              </w:rPr>
            </w:pPr>
            <w:r w:rsidRPr="001C500C">
              <w:rPr>
                <w:b/>
                <w:lang w:eastAsia="x-none"/>
              </w:rPr>
              <w:t>Среднесписочная численность</w:t>
            </w:r>
            <w:r w:rsidRPr="001C500C">
              <w:rPr>
                <w:lang w:eastAsia="x-none"/>
              </w:rPr>
              <w:t xml:space="preserve"> сотрудников </w:t>
            </w:r>
            <w:r w:rsidRPr="001C500C">
              <w:rPr>
                <w:lang w:val="x-none"/>
              </w:rPr>
              <w:t xml:space="preserve">за </w:t>
            </w:r>
            <w:r w:rsidR="003C2AB1" w:rsidRPr="001C500C">
              <w:t>201</w:t>
            </w:r>
            <w:r w:rsidR="00857B0D" w:rsidRPr="001C500C">
              <w:t>3</w:t>
            </w:r>
            <w:r w:rsidR="003C2AB1" w:rsidRPr="001C500C">
              <w:t xml:space="preserve">, </w:t>
            </w:r>
            <w:r w:rsidRPr="001C500C">
              <w:t>201</w:t>
            </w:r>
            <w:r w:rsidR="00857B0D" w:rsidRPr="001C500C">
              <w:t>4</w:t>
            </w:r>
            <w:r w:rsidRPr="001C500C">
              <w:t xml:space="preserve"> и 201</w:t>
            </w:r>
            <w:r w:rsidR="00857B0D" w:rsidRPr="001C500C">
              <w:t>5</w:t>
            </w:r>
            <w:r w:rsidRPr="001C500C">
              <w:t xml:space="preserve"> гг.</w:t>
            </w:r>
            <w:r w:rsidRPr="001C500C">
              <w:rPr>
                <w:lang w:eastAsia="x-none"/>
              </w:rPr>
              <w:t>, человек</w:t>
            </w:r>
          </w:p>
          <w:p w:rsidR="00E8358D" w:rsidRPr="001C500C" w:rsidRDefault="00E8358D" w:rsidP="00E8358D">
            <w:pPr>
              <w:rPr>
                <w:sz w:val="20"/>
                <w:szCs w:val="20"/>
                <w:lang w:val="x-none" w:eastAsia="x-none"/>
              </w:rPr>
            </w:pPr>
            <w:r w:rsidRPr="001C500C">
              <w:rPr>
                <w:sz w:val="20"/>
                <w:szCs w:val="20"/>
                <w:lang w:eastAsia="x-none"/>
              </w:rPr>
              <w:t>(по сведениям, поданным в Федеральную налоговую службу)</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rPr>
                <w:lang w:val="x-none" w:eastAsia="x-none"/>
              </w:rPr>
            </w:pPr>
            <w:r w:rsidRPr="001C500C">
              <w:rPr>
                <w:b/>
                <w:lang w:eastAsia="x-none"/>
              </w:rPr>
              <w:t>Выручка</w:t>
            </w:r>
            <w:r w:rsidRPr="001C500C">
              <w:rPr>
                <w:lang w:eastAsia="x-none"/>
              </w:rPr>
              <w:t xml:space="preserve"> </w:t>
            </w:r>
            <w:r w:rsidRPr="001C500C">
              <w:rPr>
                <w:color w:val="000000"/>
                <w:bdr w:val="none" w:sz="0" w:space="0" w:color="auto" w:frame="1"/>
                <w:lang w:val="x-none"/>
              </w:rPr>
              <w:t xml:space="preserve">от реализации товаров (работ, услуг) </w:t>
            </w:r>
            <w:r w:rsidRPr="001C500C">
              <w:rPr>
                <w:lang w:val="x-none"/>
              </w:rPr>
              <w:t xml:space="preserve">за </w:t>
            </w:r>
            <w:r w:rsidR="003C2AB1" w:rsidRPr="001C500C">
              <w:t>201</w:t>
            </w:r>
            <w:r w:rsidR="00857B0D" w:rsidRPr="001C500C">
              <w:t>3</w:t>
            </w:r>
            <w:r w:rsidR="003C2AB1" w:rsidRPr="001C500C">
              <w:t xml:space="preserve">, </w:t>
            </w:r>
            <w:r w:rsidRPr="001C500C">
              <w:t>201</w:t>
            </w:r>
            <w:r w:rsidR="00857B0D" w:rsidRPr="001C500C">
              <w:t>4</w:t>
            </w:r>
            <w:r w:rsidRPr="001C500C">
              <w:t xml:space="preserve"> и 201</w:t>
            </w:r>
            <w:r w:rsidR="00857B0D" w:rsidRPr="001C500C">
              <w:t>5</w:t>
            </w:r>
            <w:r w:rsidRPr="001C500C">
              <w:t xml:space="preserve"> </w:t>
            </w:r>
            <w:r w:rsidRPr="001C500C">
              <w:rPr>
                <w:lang w:val="x-none"/>
              </w:rPr>
              <w:t>год</w:t>
            </w:r>
            <w:r w:rsidRPr="001C500C">
              <w:t>ы</w:t>
            </w:r>
            <w:r w:rsidRPr="001C500C">
              <w:rPr>
                <w:lang w:eastAsia="x-none"/>
              </w:rPr>
              <w:t>, рублей</w:t>
            </w:r>
          </w:p>
          <w:p w:rsidR="00E8358D" w:rsidRPr="001C500C" w:rsidRDefault="00E8358D" w:rsidP="00E8358D">
            <w:pPr>
              <w:rPr>
                <w:sz w:val="20"/>
                <w:szCs w:val="20"/>
                <w:lang w:val="x-none" w:eastAsia="x-none"/>
              </w:rPr>
            </w:pPr>
            <w:r w:rsidRPr="001C500C">
              <w:rPr>
                <w:sz w:val="20"/>
                <w:szCs w:val="20"/>
                <w:lang w:eastAsia="x-none"/>
              </w:rPr>
              <w:t>(по сведениям, поданным в Федеральную налоговую службу)</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rPr>
                <w:b/>
                <w:lang w:val="x-none" w:eastAsia="x-none"/>
              </w:rPr>
            </w:pPr>
            <w:r w:rsidRPr="001C500C">
              <w:rPr>
                <w:b/>
                <w:lang w:eastAsia="x-none"/>
              </w:rPr>
              <w:t>Наименование инновационного проекта</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5E7C07" w:rsidP="005E7C07">
            <w:pPr>
              <w:rPr>
                <w:lang w:val="x-none" w:eastAsia="x-none"/>
              </w:rPr>
            </w:pPr>
            <w:r w:rsidRPr="001C500C">
              <w:rPr>
                <w:b/>
                <w:lang w:eastAsia="x-none"/>
              </w:rPr>
              <w:t>Приоритетное н</w:t>
            </w:r>
            <w:r w:rsidR="00E8358D" w:rsidRPr="001C500C">
              <w:rPr>
                <w:b/>
                <w:lang w:eastAsia="x-none"/>
              </w:rPr>
              <w:t>аправление</w:t>
            </w:r>
            <w:r w:rsidR="00E8358D" w:rsidRPr="001C500C">
              <w:rPr>
                <w:lang w:eastAsia="x-none"/>
              </w:rPr>
              <w:t xml:space="preserve"> реализации инновационного проекта</w:t>
            </w:r>
            <w:r w:rsidR="00E8358D" w:rsidRPr="001C500C">
              <w:rPr>
                <w:vertAlign w:val="superscript"/>
                <w:lang w:eastAsia="x-none"/>
              </w:rPr>
              <w:footnoteReference w:id="8"/>
            </w:r>
            <w:r w:rsidR="00E8358D" w:rsidRPr="001C500C">
              <w:rPr>
                <w:lang w:eastAsia="x-none"/>
              </w:rPr>
              <w:t xml:space="preserve"> </w:t>
            </w:r>
            <w:r w:rsidR="00E8358D" w:rsidRPr="001C500C">
              <w:rPr>
                <w:sz w:val="20"/>
                <w:szCs w:val="20"/>
                <w:lang w:eastAsia="x-none"/>
              </w:rPr>
              <w:t>(выбрать только один вариант)</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rPr>
                <w:lang w:val="x-none" w:eastAsia="x-none"/>
              </w:rPr>
            </w:pPr>
            <w:r w:rsidRPr="001C500C">
              <w:rPr>
                <w:b/>
                <w:lang w:eastAsia="x-none"/>
              </w:rPr>
              <w:t>Запрашиваемая сумма гранта</w:t>
            </w:r>
            <w:r w:rsidRPr="001C500C">
              <w:rPr>
                <w:lang w:eastAsia="x-none"/>
              </w:rPr>
              <w:t>, млн. рублей</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F142A1">
            <w:pPr>
              <w:rPr>
                <w:lang w:val="x-none" w:eastAsia="x-none"/>
              </w:rPr>
            </w:pPr>
            <w:r w:rsidRPr="001C500C">
              <w:rPr>
                <w:b/>
                <w:lang w:eastAsia="x-none"/>
              </w:rPr>
              <w:t xml:space="preserve">Объем </w:t>
            </w:r>
            <w:r w:rsidR="00F142A1" w:rsidRPr="001C500C">
              <w:rPr>
                <w:b/>
                <w:lang w:eastAsia="x-none"/>
              </w:rPr>
              <w:t>внебюджетных</w:t>
            </w:r>
            <w:r w:rsidRPr="001C500C">
              <w:rPr>
                <w:b/>
                <w:lang w:eastAsia="x-none"/>
              </w:rPr>
              <w:t xml:space="preserve"> средств</w:t>
            </w:r>
            <w:r w:rsidRPr="001C500C">
              <w:rPr>
                <w:lang w:eastAsia="x-none"/>
              </w:rPr>
              <w:t>, привлекаемых для реализации инновационного проекта,  млн. рублей</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rPr>
                <w:lang w:val="x-none" w:eastAsia="x-none"/>
              </w:rPr>
            </w:pPr>
            <w:r w:rsidRPr="001C500C">
              <w:rPr>
                <w:b/>
                <w:lang w:eastAsia="x-none"/>
              </w:rPr>
              <w:t>Наименование инновационного территориального кластера</w:t>
            </w:r>
            <w:r w:rsidRPr="001C500C">
              <w:rPr>
                <w:lang w:eastAsia="x-none"/>
              </w:rPr>
              <w:t xml:space="preserve">, включенного в перечень приоритетных инновационных территориальных кластеров Российской Федерации, в который входит участник конкурса </w:t>
            </w:r>
            <w:r w:rsidRPr="001C500C">
              <w:rPr>
                <w:sz w:val="20"/>
                <w:szCs w:val="20"/>
                <w:lang w:eastAsia="x-none"/>
              </w:rPr>
              <w:t xml:space="preserve">(не заполняется, если реализация инновационного проекта не связана с развитием инновационного территориального кластера) </w:t>
            </w:r>
          </w:p>
        </w:tc>
        <w:tc>
          <w:tcPr>
            <w:tcW w:w="2754" w:type="dxa"/>
          </w:tcPr>
          <w:p w:rsidR="00E8358D" w:rsidRPr="001C500C" w:rsidRDefault="00E8358D" w:rsidP="00E8358D">
            <w:pPr>
              <w:rPr>
                <w:lang w:val="x-none" w:eastAsia="x-none"/>
              </w:rPr>
            </w:pPr>
          </w:p>
        </w:tc>
      </w:tr>
    </w:tbl>
    <w:p w:rsidR="00E8358D" w:rsidRPr="001C500C" w:rsidRDefault="00E8358D" w:rsidP="00E8358D">
      <w:pPr>
        <w:pStyle w:val="13"/>
        <w:spacing w:line="276" w:lineRule="auto"/>
        <w:ind w:firstLine="0"/>
        <w:rPr>
          <w:szCs w:val="24"/>
        </w:rPr>
      </w:pPr>
    </w:p>
    <w:p w:rsidR="00E8358D" w:rsidRPr="001C500C" w:rsidRDefault="00E8358D" w:rsidP="00E8358D">
      <w:pPr>
        <w:spacing w:line="276" w:lineRule="auto"/>
        <w:rPr>
          <w:b/>
        </w:rPr>
      </w:pPr>
      <w:r w:rsidRPr="001C500C">
        <w:rPr>
          <w:b/>
        </w:rPr>
        <w:t xml:space="preserve">Руководитель участника конкурса                              </w:t>
      </w:r>
      <w:r w:rsidRPr="001C500C">
        <w:t>________________ (Фамилия И.О.)</w:t>
      </w:r>
    </w:p>
    <w:p w:rsidR="00E8358D" w:rsidRPr="001C500C" w:rsidRDefault="00E8358D" w:rsidP="00E8358D">
      <w:pPr>
        <w:spacing w:line="276" w:lineRule="auto"/>
        <w:ind w:left="5812"/>
        <w:rPr>
          <w:vertAlign w:val="superscript"/>
        </w:rPr>
      </w:pPr>
      <w:r w:rsidRPr="001C500C">
        <w:rPr>
          <w:vertAlign w:val="superscript"/>
        </w:rPr>
        <w:t xml:space="preserve">             (подпись)</w:t>
      </w:r>
    </w:p>
    <w:p w:rsidR="00E8358D" w:rsidRPr="001C500C" w:rsidRDefault="00E8358D" w:rsidP="00E8358D">
      <w:r w:rsidRPr="001C500C">
        <w:t xml:space="preserve">                                                                       М.П.</w:t>
      </w:r>
      <w:bookmarkStart w:id="23" w:name="_Приложение_№_1"/>
      <w:bookmarkEnd w:id="23"/>
    </w:p>
    <w:p w:rsidR="00E8358D" w:rsidRPr="001C500C" w:rsidRDefault="00E8358D" w:rsidP="005D28DE">
      <w:pPr>
        <w:pStyle w:val="1"/>
        <w:jc w:val="right"/>
        <w:rPr>
          <w:b w:val="0"/>
          <w:lang w:val="ru-RU"/>
        </w:rPr>
      </w:pPr>
    </w:p>
    <w:p w:rsidR="00E8358D" w:rsidRPr="001C500C" w:rsidRDefault="00E8358D" w:rsidP="00E8358D">
      <w:pPr>
        <w:rPr>
          <w:lang w:eastAsia="x-none"/>
        </w:rPr>
      </w:pPr>
    </w:p>
    <w:p w:rsidR="00E8358D" w:rsidRPr="001C500C" w:rsidRDefault="00E8358D" w:rsidP="00E8358D">
      <w:pPr>
        <w:rPr>
          <w:lang w:eastAsia="x-none"/>
        </w:rPr>
      </w:pPr>
    </w:p>
    <w:p w:rsidR="005E7C07" w:rsidRPr="001C500C" w:rsidRDefault="005E7C07">
      <w:pPr>
        <w:spacing w:after="200" w:line="276" w:lineRule="auto"/>
        <w:jc w:val="left"/>
      </w:pPr>
      <w:bookmarkStart w:id="24" w:name="_Приложение_№_2"/>
      <w:bookmarkStart w:id="25" w:name="_Toc407365176"/>
      <w:bookmarkEnd w:id="24"/>
      <w:r w:rsidRPr="001C500C">
        <w:br w:type="page"/>
      </w:r>
    </w:p>
    <w:p w:rsidR="005D28DE" w:rsidRPr="001C500C" w:rsidRDefault="005D28DE" w:rsidP="00C0167E">
      <w:pPr>
        <w:jc w:val="right"/>
        <w:rPr>
          <w:b/>
        </w:rPr>
      </w:pPr>
      <w:r w:rsidRPr="001C500C">
        <w:lastRenderedPageBreak/>
        <w:t xml:space="preserve">Приложение № </w:t>
      </w:r>
      <w:bookmarkEnd w:id="8"/>
      <w:bookmarkEnd w:id="9"/>
      <w:bookmarkEnd w:id="10"/>
      <w:bookmarkEnd w:id="18"/>
      <w:bookmarkEnd w:id="19"/>
      <w:r w:rsidR="00E8358D" w:rsidRPr="001C500C">
        <w:t>2</w:t>
      </w:r>
      <w:bookmarkEnd w:id="25"/>
    </w:p>
    <w:p w:rsidR="004F6400" w:rsidRPr="001C500C" w:rsidRDefault="004F6400" w:rsidP="006D1742">
      <w:pPr>
        <w:spacing w:after="0" w:line="276" w:lineRule="auto"/>
        <w:rPr>
          <w:vertAlign w:val="superscript"/>
        </w:rPr>
      </w:pPr>
      <w:bookmarkStart w:id="26" w:name="_ФОРМА_1._ЗАЯВКА_1"/>
      <w:bookmarkStart w:id="27" w:name="_ЗАЯВКА_НА_УЧАСТИЕ"/>
      <w:bookmarkStart w:id="28" w:name="_Приложение_№_3"/>
      <w:bookmarkStart w:id="29" w:name="_Toc127334290"/>
      <w:bookmarkEnd w:id="11"/>
      <w:bookmarkEnd w:id="12"/>
      <w:bookmarkEnd w:id="13"/>
      <w:bookmarkEnd w:id="14"/>
      <w:bookmarkEnd w:id="26"/>
      <w:bookmarkEnd w:id="27"/>
      <w:bookmarkEnd w:id="28"/>
    </w:p>
    <w:p w:rsidR="004F6400" w:rsidRPr="001C500C" w:rsidRDefault="004F6400" w:rsidP="00B55D77">
      <w:pPr>
        <w:pStyle w:val="1"/>
      </w:pPr>
      <w:bookmarkStart w:id="30" w:name="_СТРУКТУРА_БИЗНЕС-ПЛАНА_ИННОВАЦИОННО"/>
      <w:bookmarkStart w:id="31" w:name="_Toc434224391"/>
      <w:bookmarkStart w:id="32" w:name="_Toc459649714"/>
      <w:bookmarkEnd w:id="30"/>
      <w:r w:rsidRPr="001C500C">
        <w:t>СТРУКТУРА БИЗНЕС-ПЛАНА ИННОВАЦИОННОГО ПРОЕКТА</w:t>
      </w:r>
      <w:bookmarkEnd w:id="31"/>
      <w:bookmarkEnd w:id="32"/>
    </w:p>
    <w:p w:rsidR="004F6400" w:rsidRPr="001C500C" w:rsidRDefault="004F6400" w:rsidP="004F6400">
      <w:pPr>
        <w:rPr>
          <w:bCs/>
          <w:sz w:val="20"/>
          <w:szCs w:val="20"/>
        </w:rPr>
      </w:pPr>
    </w:p>
    <w:p w:rsidR="004F6400" w:rsidRPr="001C500C" w:rsidRDefault="004F6400" w:rsidP="004F6400">
      <w:pPr>
        <w:snapToGrid w:val="0"/>
        <w:jc w:val="center"/>
        <w:rPr>
          <w:b/>
          <w:bCs/>
          <w:color w:val="000000"/>
        </w:rPr>
      </w:pPr>
      <w:r w:rsidRPr="001C500C">
        <w:rPr>
          <w:b/>
          <w:bCs/>
          <w:color w:val="000000"/>
        </w:rPr>
        <w:t>1. УЧАСТНИК ИННОВАЦИОННОГО ПРОЕКТА:</w:t>
      </w:r>
    </w:p>
    <w:p w:rsidR="004F6400" w:rsidRPr="001C500C" w:rsidRDefault="004F6400" w:rsidP="004F6400">
      <w:pPr>
        <w:snapToGrid w:val="0"/>
        <w:spacing w:after="0"/>
        <w:rPr>
          <w:i/>
          <w:iCs/>
          <w:color w:val="000000"/>
        </w:rPr>
      </w:pPr>
      <w:r w:rsidRPr="001C500C">
        <w:rPr>
          <w:color w:val="000000"/>
        </w:rPr>
        <w:t>1.1. Название проекта.</w:t>
      </w:r>
    </w:p>
    <w:p w:rsidR="004F6400" w:rsidRPr="001C500C" w:rsidRDefault="004F6400" w:rsidP="004F6400">
      <w:pPr>
        <w:autoSpaceDE w:val="0"/>
        <w:autoSpaceDN w:val="0"/>
        <w:adjustRightInd w:val="0"/>
        <w:spacing w:after="0"/>
      </w:pPr>
      <w:r w:rsidRPr="001C500C">
        <w:rPr>
          <w:color w:val="000000"/>
        </w:rPr>
        <w:t>1.2. Ф</w:t>
      </w:r>
      <w:r w:rsidRPr="001C500C">
        <w:t>ирменное наименование предприятия (полное и сокращенное).</w:t>
      </w:r>
    </w:p>
    <w:p w:rsidR="004F6400" w:rsidRPr="001C500C" w:rsidRDefault="004F6400" w:rsidP="004F6400">
      <w:pPr>
        <w:tabs>
          <w:tab w:val="left" w:pos="667"/>
        </w:tabs>
        <w:spacing w:after="0"/>
        <w:rPr>
          <w:color w:val="000000"/>
        </w:rPr>
      </w:pPr>
      <w:r w:rsidRPr="001C500C">
        <w:rPr>
          <w:color w:val="000000"/>
        </w:rPr>
        <w:t>1.</w:t>
      </w:r>
      <w:r w:rsidR="003F03C8" w:rsidRPr="001C500C">
        <w:rPr>
          <w:color w:val="000000"/>
        </w:rPr>
        <w:t>3</w:t>
      </w:r>
      <w:r w:rsidRPr="001C500C">
        <w:rPr>
          <w:color w:val="000000"/>
        </w:rPr>
        <w:t>. Распределение уставного капитала.</w:t>
      </w:r>
    </w:p>
    <w:p w:rsidR="004F6400" w:rsidRDefault="004F6400" w:rsidP="004F6400">
      <w:pPr>
        <w:tabs>
          <w:tab w:val="left" w:pos="667"/>
        </w:tabs>
        <w:spacing w:after="0"/>
        <w:rPr>
          <w:color w:val="000000"/>
        </w:rPr>
      </w:pPr>
      <w:r w:rsidRPr="001C500C">
        <w:rPr>
          <w:color w:val="000000"/>
        </w:rPr>
        <w:t>1.</w:t>
      </w:r>
      <w:r w:rsidR="003F03C8" w:rsidRPr="001C500C">
        <w:rPr>
          <w:color w:val="000000"/>
        </w:rPr>
        <w:t>4</w:t>
      </w:r>
      <w:r w:rsidRPr="001C500C">
        <w:rPr>
          <w:color w:val="000000"/>
        </w:rPr>
        <w:t>. Сведения о месте нахождения, почтовый адрес.</w:t>
      </w:r>
    </w:p>
    <w:p w:rsidR="0019079F" w:rsidRPr="001C500C" w:rsidRDefault="0019079F" w:rsidP="004F6400">
      <w:pPr>
        <w:tabs>
          <w:tab w:val="left" w:pos="667"/>
        </w:tabs>
        <w:spacing w:after="0"/>
        <w:rPr>
          <w:color w:val="000000"/>
        </w:rPr>
      </w:pPr>
      <w:r>
        <w:rPr>
          <w:color w:val="000000"/>
        </w:rPr>
        <w:t>1.5. Сайт предприятия.</w:t>
      </w:r>
    </w:p>
    <w:p w:rsidR="004F6400" w:rsidRPr="001C500C" w:rsidRDefault="004F6400" w:rsidP="004F6400">
      <w:pPr>
        <w:tabs>
          <w:tab w:val="left" w:pos="667"/>
        </w:tabs>
        <w:spacing w:after="0"/>
        <w:rPr>
          <w:color w:val="000000"/>
        </w:rPr>
      </w:pPr>
      <w:r w:rsidRPr="001C500C">
        <w:rPr>
          <w:color w:val="000000"/>
        </w:rPr>
        <w:t>1.</w:t>
      </w:r>
      <w:r w:rsidR="0019079F">
        <w:rPr>
          <w:color w:val="000000"/>
        </w:rPr>
        <w:t>6</w:t>
      </w:r>
      <w:r w:rsidRPr="001C500C">
        <w:rPr>
          <w:color w:val="000000"/>
        </w:rPr>
        <w:t>. Наличие основных средств и необходимых площадей для реализации проекта.</w:t>
      </w:r>
    </w:p>
    <w:p w:rsidR="005509F8" w:rsidRPr="001C500C" w:rsidRDefault="005509F8" w:rsidP="004F6400">
      <w:pPr>
        <w:tabs>
          <w:tab w:val="left" w:pos="667"/>
        </w:tabs>
        <w:spacing w:after="0"/>
        <w:rPr>
          <w:color w:val="000000"/>
        </w:rPr>
      </w:pPr>
      <w:r w:rsidRPr="001C500C">
        <w:rPr>
          <w:color w:val="000000"/>
        </w:rPr>
        <w:t>1.</w:t>
      </w:r>
      <w:r w:rsidR="0019079F">
        <w:rPr>
          <w:color w:val="000000"/>
        </w:rPr>
        <w:t>7</w:t>
      </w:r>
      <w:r w:rsidRPr="001C500C">
        <w:rPr>
          <w:color w:val="000000"/>
        </w:rPr>
        <w:t>. Область деятельности предприятия, виды выпускаемой продукции и/или оказываемых услуг.</w:t>
      </w:r>
    </w:p>
    <w:p w:rsidR="00FE10C5" w:rsidRPr="001C500C" w:rsidRDefault="004F6400" w:rsidP="004F6400">
      <w:pPr>
        <w:tabs>
          <w:tab w:val="left" w:pos="667"/>
        </w:tabs>
        <w:spacing w:after="0"/>
        <w:rPr>
          <w:color w:val="000000"/>
        </w:rPr>
      </w:pPr>
      <w:r w:rsidRPr="001C500C">
        <w:rPr>
          <w:color w:val="000000"/>
        </w:rPr>
        <w:t>1.</w:t>
      </w:r>
      <w:r w:rsidR="0019079F">
        <w:rPr>
          <w:color w:val="000000"/>
        </w:rPr>
        <w:t>8</w:t>
      </w:r>
      <w:r w:rsidRPr="001C500C">
        <w:rPr>
          <w:color w:val="000000"/>
        </w:rPr>
        <w:t>. Фактическая выручка от реализации за 2013</w:t>
      </w:r>
      <w:r w:rsidR="0019079F">
        <w:rPr>
          <w:color w:val="000000"/>
        </w:rPr>
        <w:t>-</w:t>
      </w:r>
      <w:r w:rsidR="00EB61AF" w:rsidRPr="001C500C">
        <w:rPr>
          <w:color w:val="000000"/>
        </w:rPr>
        <w:t>2015 г</w:t>
      </w:r>
      <w:r w:rsidR="00857B0D" w:rsidRPr="001C500C">
        <w:rPr>
          <w:color w:val="000000"/>
        </w:rPr>
        <w:t>г</w:t>
      </w:r>
      <w:r w:rsidR="00EB61AF" w:rsidRPr="001C500C">
        <w:rPr>
          <w:color w:val="000000"/>
        </w:rPr>
        <w:t>.</w:t>
      </w:r>
      <w:r w:rsidR="0019079F">
        <w:rPr>
          <w:color w:val="000000"/>
        </w:rPr>
        <w:t xml:space="preserve"> и 1-ое полугодие 2016 г.</w:t>
      </w:r>
      <w:r w:rsidR="00EB61AF" w:rsidRPr="001C500C">
        <w:rPr>
          <w:color w:val="000000"/>
        </w:rPr>
        <w:t xml:space="preserve"> в разрезе видов производи</w:t>
      </w:r>
      <w:r w:rsidR="00FE10C5" w:rsidRPr="001C500C">
        <w:rPr>
          <w:color w:val="000000"/>
        </w:rPr>
        <w:t xml:space="preserve">мой продукции и/или оказываемых </w:t>
      </w:r>
      <w:r w:rsidR="005509F8" w:rsidRPr="001C500C">
        <w:rPr>
          <w:color w:val="000000"/>
        </w:rPr>
        <w:t>услуг (табл. 1):</w:t>
      </w:r>
    </w:p>
    <w:p w:rsidR="005509F8" w:rsidRPr="001C500C" w:rsidRDefault="005509F8" w:rsidP="005509F8">
      <w:pPr>
        <w:spacing w:after="0"/>
        <w:jc w:val="right"/>
        <w:rPr>
          <w:color w:val="000000"/>
          <w:sz w:val="20"/>
          <w:szCs w:val="20"/>
        </w:rPr>
      </w:pPr>
      <w:r w:rsidRPr="001C500C">
        <w:rPr>
          <w:color w:val="000000"/>
          <w:sz w:val="20"/>
          <w:szCs w:val="20"/>
        </w:rPr>
        <w:t>Табл. 1.</w:t>
      </w:r>
    </w:p>
    <w:tbl>
      <w:tblPr>
        <w:tblStyle w:val="ae"/>
        <w:tblW w:w="0" w:type="auto"/>
        <w:tblLook w:val="01E0" w:firstRow="1" w:lastRow="1" w:firstColumn="1" w:lastColumn="1" w:noHBand="0" w:noVBand="0"/>
      </w:tblPr>
      <w:tblGrid>
        <w:gridCol w:w="2810"/>
        <w:gridCol w:w="1709"/>
        <w:gridCol w:w="1850"/>
        <w:gridCol w:w="1850"/>
        <w:gridCol w:w="1634"/>
      </w:tblGrid>
      <w:tr w:rsidR="0019079F" w:rsidRPr="001C500C" w:rsidTr="0019079F">
        <w:trPr>
          <w:trHeight w:val="654"/>
        </w:trPr>
        <w:tc>
          <w:tcPr>
            <w:tcW w:w="2810" w:type="dxa"/>
          </w:tcPr>
          <w:p w:rsidR="0019079F" w:rsidRPr="001C500C" w:rsidRDefault="0019079F" w:rsidP="005509F8">
            <w:pPr>
              <w:spacing w:after="0"/>
              <w:rPr>
                <w:color w:val="000000"/>
                <w:sz w:val="20"/>
                <w:szCs w:val="20"/>
              </w:rPr>
            </w:pPr>
            <w:r w:rsidRPr="001C500C">
              <w:rPr>
                <w:color w:val="000000"/>
                <w:sz w:val="20"/>
                <w:szCs w:val="20"/>
              </w:rPr>
              <w:t>Вид производимой продукции или оказываемой услуги</w:t>
            </w:r>
          </w:p>
        </w:tc>
        <w:tc>
          <w:tcPr>
            <w:tcW w:w="1709" w:type="dxa"/>
          </w:tcPr>
          <w:p w:rsidR="0019079F" w:rsidRPr="001C500C" w:rsidRDefault="0019079F" w:rsidP="00D33C68">
            <w:pPr>
              <w:spacing w:after="0"/>
              <w:rPr>
                <w:color w:val="000000"/>
                <w:sz w:val="20"/>
                <w:szCs w:val="20"/>
              </w:rPr>
            </w:pPr>
            <w:r w:rsidRPr="001C500C">
              <w:rPr>
                <w:color w:val="000000"/>
                <w:sz w:val="20"/>
                <w:szCs w:val="20"/>
              </w:rPr>
              <w:t>Выручка за 2013 год</w:t>
            </w:r>
          </w:p>
        </w:tc>
        <w:tc>
          <w:tcPr>
            <w:tcW w:w="1850" w:type="dxa"/>
          </w:tcPr>
          <w:p w:rsidR="0019079F" w:rsidRPr="001C500C" w:rsidRDefault="0019079F" w:rsidP="005509F8">
            <w:pPr>
              <w:spacing w:after="0"/>
              <w:rPr>
                <w:color w:val="000000"/>
                <w:sz w:val="20"/>
                <w:szCs w:val="20"/>
              </w:rPr>
            </w:pPr>
            <w:r w:rsidRPr="001C500C">
              <w:rPr>
                <w:color w:val="000000"/>
                <w:sz w:val="20"/>
                <w:szCs w:val="20"/>
              </w:rPr>
              <w:t>Выручка за 2014 год</w:t>
            </w:r>
          </w:p>
        </w:tc>
        <w:tc>
          <w:tcPr>
            <w:tcW w:w="1850" w:type="dxa"/>
          </w:tcPr>
          <w:p w:rsidR="0019079F" w:rsidRPr="001C500C" w:rsidRDefault="0019079F" w:rsidP="00857B0D">
            <w:pPr>
              <w:spacing w:after="0"/>
              <w:jc w:val="center"/>
              <w:rPr>
                <w:color w:val="000000"/>
                <w:sz w:val="20"/>
                <w:szCs w:val="20"/>
              </w:rPr>
            </w:pPr>
            <w:r w:rsidRPr="001C500C">
              <w:rPr>
                <w:color w:val="000000"/>
                <w:sz w:val="20"/>
                <w:szCs w:val="20"/>
              </w:rPr>
              <w:t>Выручка за 2015 год</w:t>
            </w:r>
          </w:p>
        </w:tc>
        <w:tc>
          <w:tcPr>
            <w:tcW w:w="1634" w:type="dxa"/>
          </w:tcPr>
          <w:p w:rsidR="0019079F" w:rsidRPr="001C500C" w:rsidRDefault="0019079F" w:rsidP="00857B0D">
            <w:pPr>
              <w:spacing w:after="0"/>
              <w:jc w:val="center"/>
              <w:rPr>
                <w:color w:val="000000"/>
                <w:sz w:val="20"/>
                <w:szCs w:val="20"/>
              </w:rPr>
            </w:pPr>
            <w:r>
              <w:rPr>
                <w:color w:val="000000"/>
                <w:sz w:val="20"/>
                <w:szCs w:val="20"/>
              </w:rPr>
              <w:t>Выручка за 1 полугодие 2016 года</w:t>
            </w:r>
          </w:p>
        </w:tc>
      </w:tr>
      <w:tr w:rsidR="0019079F" w:rsidRPr="001C500C" w:rsidTr="0019079F">
        <w:trPr>
          <w:trHeight w:val="208"/>
        </w:trPr>
        <w:tc>
          <w:tcPr>
            <w:tcW w:w="2810" w:type="dxa"/>
          </w:tcPr>
          <w:p w:rsidR="0019079F" w:rsidRPr="001C500C" w:rsidRDefault="0019079F" w:rsidP="00D33C68">
            <w:pPr>
              <w:spacing w:after="0"/>
              <w:rPr>
                <w:color w:val="000000"/>
                <w:sz w:val="20"/>
                <w:szCs w:val="20"/>
              </w:rPr>
            </w:pPr>
            <w:r w:rsidRPr="001C500C">
              <w:rPr>
                <w:color w:val="000000"/>
                <w:sz w:val="20"/>
                <w:szCs w:val="20"/>
              </w:rPr>
              <w:t>1</w:t>
            </w:r>
          </w:p>
        </w:tc>
        <w:tc>
          <w:tcPr>
            <w:tcW w:w="1709" w:type="dxa"/>
          </w:tcPr>
          <w:p w:rsidR="0019079F" w:rsidRPr="001C500C" w:rsidRDefault="0019079F" w:rsidP="00D33C68">
            <w:pPr>
              <w:spacing w:after="0"/>
              <w:rPr>
                <w:color w:val="000000"/>
                <w:sz w:val="20"/>
                <w:szCs w:val="20"/>
              </w:rPr>
            </w:pPr>
          </w:p>
        </w:tc>
        <w:tc>
          <w:tcPr>
            <w:tcW w:w="1850" w:type="dxa"/>
          </w:tcPr>
          <w:p w:rsidR="0019079F" w:rsidRPr="001C500C" w:rsidRDefault="0019079F" w:rsidP="00D33C68">
            <w:pPr>
              <w:spacing w:after="0"/>
              <w:rPr>
                <w:color w:val="000000"/>
                <w:sz w:val="20"/>
                <w:szCs w:val="20"/>
              </w:rPr>
            </w:pPr>
          </w:p>
        </w:tc>
        <w:tc>
          <w:tcPr>
            <w:tcW w:w="1850" w:type="dxa"/>
          </w:tcPr>
          <w:p w:rsidR="0019079F" w:rsidRPr="001C500C" w:rsidRDefault="0019079F" w:rsidP="00D33C68">
            <w:pPr>
              <w:spacing w:after="0"/>
              <w:rPr>
                <w:color w:val="000000"/>
                <w:sz w:val="20"/>
                <w:szCs w:val="20"/>
              </w:rPr>
            </w:pPr>
          </w:p>
        </w:tc>
        <w:tc>
          <w:tcPr>
            <w:tcW w:w="1634" w:type="dxa"/>
          </w:tcPr>
          <w:p w:rsidR="0019079F" w:rsidRPr="001C500C" w:rsidRDefault="0019079F" w:rsidP="00D33C68">
            <w:pPr>
              <w:spacing w:after="0"/>
              <w:rPr>
                <w:color w:val="000000"/>
                <w:sz w:val="20"/>
                <w:szCs w:val="20"/>
              </w:rPr>
            </w:pPr>
          </w:p>
        </w:tc>
      </w:tr>
      <w:tr w:rsidR="0019079F" w:rsidRPr="001C500C" w:rsidTr="0019079F">
        <w:trPr>
          <w:trHeight w:val="223"/>
        </w:trPr>
        <w:tc>
          <w:tcPr>
            <w:tcW w:w="2810" w:type="dxa"/>
          </w:tcPr>
          <w:p w:rsidR="0019079F" w:rsidRPr="001C500C" w:rsidRDefault="0019079F" w:rsidP="00D33C68">
            <w:pPr>
              <w:spacing w:after="0"/>
              <w:rPr>
                <w:color w:val="000000"/>
                <w:sz w:val="20"/>
                <w:szCs w:val="20"/>
              </w:rPr>
            </w:pPr>
            <w:r w:rsidRPr="001C500C">
              <w:rPr>
                <w:color w:val="000000"/>
                <w:sz w:val="20"/>
                <w:szCs w:val="20"/>
              </w:rPr>
              <w:t>2</w:t>
            </w:r>
          </w:p>
        </w:tc>
        <w:tc>
          <w:tcPr>
            <w:tcW w:w="1709" w:type="dxa"/>
          </w:tcPr>
          <w:p w:rsidR="0019079F" w:rsidRPr="001C500C" w:rsidRDefault="0019079F" w:rsidP="00D33C68">
            <w:pPr>
              <w:spacing w:after="0"/>
              <w:rPr>
                <w:color w:val="000000"/>
                <w:sz w:val="20"/>
                <w:szCs w:val="20"/>
              </w:rPr>
            </w:pPr>
          </w:p>
        </w:tc>
        <w:tc>
          <w:tcPr>
            <w:tcW w:w="1850" w:type="dxa"/>
          </w:tcPr>
          <w:p w:rsidR="0019079F" w:rsidRPr="001C500C" w:rsidRDefault="0019079F" w:rsidP="00D33C68">
            <w:pPr>
              <w:spacing w:after="0"/>
              <w:rPr>
                <w:color w:val="000000"/>
                <w:sz w:val="20"/>
                <w:szCs w:val="20"/>
              </w:rPr>
            </w:pPr>
          </w:p>
        </w:tc>
        <w:tc>
          <w:tcPr>
            <w:tcW w:w="1850" w:type="dxa"/>
          </w:tcPr>
          <w:p w:rsidR="0019079F" w:rsidRPr="001C500C" w:rsidRDefault="0019079F" w:rsidP="00D33C68">
            <w:pPr>
              <w:spacing w:after="0"/>
              <w:rPr>
                <w:color w:val="000000"/>
                <w:sz w:val="20"/>
                <w:szCs w:val="20"/>
              </w:rPr>
            </w:pPr>
          </w:p>
        </w:tc>
        <w:tc>
          <w:tcPr>
            <w:tcW w:w="1634" w:type="dxa"/>
          </w:tcPr>
          <w:p w:rsidR="0019079F" w:rsidRPr="001C500C" w:rsidRDefault="0019079F" w:rsidP="00D33C68">
            <w:pPr>
              <w:spacing w:after="0"/>
              <w:rPr>
                <w:color w:val="000000"/>
                <w:sz w:val="20"/>
                <w:szCs w:val="20"/>
              </w:rPr>
            </w:pPr>
          </w:p>
        </w:tc>
      </w:tr>
      <w:tr w:rsidR="0019079F" w:rsidRPr="001C500C" w:rsidTr="0019079F">
        <w:trPr>
          <w:trHeight w:val="208"/>
        </w:trPr>
        <w:tc>
          <w:tcPr>
            <w:tcW w:w="2810" w:type="dxa"/>
          </w:tcPr>
          <w:p w:rsidR="0019079F" w:rsidRPr="001C500C" w:rsidRDefault="0019079F" w:rsidP="00D33C68">
            <w:pPr>
              <w:spacing w:after="0"/>
              <w:rPr>
                <w:color w:val="000000"/>
                <w:sz w:val="20"/>
                <w:szCs w:val="20"/>
              </w:rPr>
            </w:pPr>
            <w:r w:rsidRPr="001C500C">
              <w:rPr>
                <w:color w:val="000000"/>
                <w:sz w:val="20"/>
                <w:szCs w:val="20"/>
              </w:rPr>
              <w:t>…</w:t>
            </w:r>
          </w:p>
        </w:tc>
        <w:tc>
          <w:tcPr>
            <w:tcW w:w="1709" w:type="dxa"/>
          </w:tcPr>
          <w:p w:rsidR="0019079F" w:rsidRPr="001C500C" w:rsidRDefault="0019079F" w:rsidP="00D33C68">
            <w:pPr>
              <w:spacing w:after="0"/>
              <w:rPr>
                <w:color w:val="000000"/>
                <w:sz w:val="20"/>
                <w:szCs w:val="20"/>
              </w:rPr>
            </w:pPr>
          </w:p>
        </w:tc>
        <w:tc>
          <w:tcPr>
            <w:tcW w:w="1850" w:type="dxa"/>
          </w:tcPr>
          <w:p w:rsidR="0019079F" w:rsidRPr="001C500C" w:rsidRDefault="0019079F" w:rsidP="00D33C68">
            <w:pPr>
              <w:spacing w:after="0"/>
              <w:rPr>
                <w:color w:val="000000"/>
                <w:sz w:val="20"/>
                <w:szCs w:val="20"/>
              </w:rPr>
            </w:pPr>
          </w:p>
        </w:tc>
        <w:tc>
          <w:tcPr>
            <w:tcW w:w="1850" w:type="dxa"/>
          </w:tcPr>
          <w:p w:rsidR="0019079F" w:rsidRPr="001C500C" w:rsidRDefault="0019079F" w:rsidP="00D33C68">
            <w:pPr>
              <w:spacing w:after="0"/>
              <w:rPr>
                <w:color w:val="000000"/>
                <w:sz w:val="20"/>
                <w:szCs w:val="20"/>
              </w:rPr>
            </w:pPr>
          </w:p>
        </w:tc>
        <w:tc>
          <w:tcPr>
            <w:tcW w:w="1634" w:type="dxa"/>
          </w:tcPr>
          <w:p w:rsidR="0019079F" w:rsidRPr="001C500C" w:rsidRDefault="0019079F" w:rsidP="00D33C68">
            <w:pPr>
              <w:spacing w:after="0"/>
              <w:rPr>
                <w:color w:val="000000"/>
                <w:sz w:val="20"/>
                <w:szCs w:val="20"/>
              </w:rPr>
            </w:pPr>
          </w:p>
        </w:tc>
      </w:tr>
      <w:tr w:rsidR="0019079F" w:rsidRPr="001C500C" w:rsidTr="0019079F">
        <w:trPr>
          <w:trHeight w:val="208"/>
        </w:trPr>
        <w:tc>
          <w:tcPr>
            <w:tcW w:w="2810" w:type="dxa"/>
          </w:tcPr>
          <w:p w:rsidR="0019079F" w:rsidRPr="001C500C" w:rsidRDefault="0019079F" w:rsidP="00D33C68">
            <w:pPr>
              <w:spacing w:after="0"/>
              <w:rPr>
                <w:color w:val="000000"/>
                <w:sz w:val="20"/>
                <w:szCs w:val="20"/>
              </w:rPr>
            </w:pPr>
            <w:r>
              <w:rPr>
                <w:color w:val="000000"/>
                <w:sz w:val="20"/>
                <w:szCs w:val="20"/>
              </w:rPr>
              <w:t>ИТОГО</w:t>
            </w:r>
          </w:p>
        </w:tc>
        <w:tc>
          <w:tcPr>
            <w:tcW w:w="1709" w:type="dxa"/>
          </w:tcPr>
          <w:p w:rsidR="0019079F" w:rsidRPr="001C500C" w:rsidRDefault="0019079F" w:rsidP="00D33C68">
            <w:pPr>
              <w:spacing w:after="0"/>
              <w:rPr>
                <w:color w:val="000000"/>
                <w:sz w:val="20"/>
                <w:szCs w:val="20"/>
              </w:rPr>
            </w:pPr>
          </w:p>
        </w:tc>
        <w:tc>
          <w:tcPr>
            <w:tcW w:w="1850" w:type="dxa"/>
          </w:tcPr>
          <w:p w:rsidR="0019079F" w:rsidRPr="001C500C" w:rsidRDefault="0019079F" w:rsidP="00D33C68">
            <w:pPr>
              <w:spacing w:after="0"/>
              <w:rPr>
                <w:color w:val="000000"/>
                <w:sz w:val="20"/>
                <w:szCs w:val="20"/>
              </w:rPr>
            </w:pPr>
          </w:p>
        </w:tc>
        <w:tc>
          <w:tcPr>
            <w:tcW w:w="1850" w:type="dxa"/>
          </w:tcPr>
          <w:p w:rsidR="0019079F" w:rsidRPr="001C500C" w:rsidRDefault="0019079F" w:rsidP="00D33C68">
            <w:pPr>
              <w:spacing w:after="0"/>
              <w:rPr>
                <w:color w:val="000000"/>
                <w:sz w:val="20"/>
                <w:szCs w:val="20"/>
              </w:rPr>
            </w:pPr>
          </w:p>
        </w:tc>
        <w:tc>
          <w:tcPr>
            <w:tcW w:w="1634" w:type="dxa"/>
          </w:tcPr>
          <w:p w:rsidR="0019079F" w:rsidRPr="001C500C" w:rsidRDefault="0019079F" w:rsidP="00D33C68">
            <w:pPr>
              <w:spacing w:after="0"/>
              <w:rPr>
                <w:color w:val="000000"/>
                <w:sz w:val="20"/>
                <w:szCs w:val="20"/>
              </w:rPr>
            </w:pPr>
          </w:p>
        </w:tc>
      </w:tr>
    </w:tbl>
    <w:p w:rsidR="004F6400" w:rsidRPr="001C500C" w:rsidRDefault="004F6400" w:rsidP="004F6400">
      <w:pPr>
        <w:tabs>
          <w:tab w:val="left" w:pos="667"/>
        </w:tabs>
        <w:spacing w:after="0"/>
        <w:rPr>
          <w:b/>
          <w:bCs/>
          <w:color w:val="000000"/>
          <w:sz w:val="20"/>
          <w:szCs w:val="20"/>
        </w:rPr>
      </w:pPr>
    </w:p>
    <w:p w:rsidR="004F6400" w:rsidRPr="001C500C" w:rsidRDefault="004F6400" w:rsidP="004F6400">
      <w:pPr>
        <w:snapToGrid w:val="0"/>
        <w:jc w:val="center"/>
        <w:rPr>
          <w:b/>
          <w:bCs/>
          <w:color w:val="000000"/>
        </w:rPr>
      </w:pPr>
      <w:r w:rsidRPr="001C500C">
        <w:rPr>
          <w:b/>
          <w:bCs/>
          <w:color w:val="000000"/>
        </w:rPr>
        <w:t>2. НАУЧНАЯ СОСТАВЛЯЮЩАЯ ИННОВАЦИОННОГО ПРОЕКТА:</w:t>
      </w:r>
    </w:p>
    <w:p w:rsidR="004F6400" w:rsidRPr="001C500C" w:rsidRDefault="004F6400" w:rsidP="004F6400">
      <w:pPr>
        <w:spacing w:after="0"/>
        <w:rPr>
          <w:color w:val="000000"/>
        </w:rPr>
      </w:pPr>
      <w:r w:rsidRPr="001C500C">
        <w:rPr>
          <w:color w:val="000000"/>
        </w:rPr>
        <w:t xml:space="preserve">2.1. </w:t>
      </w:r>
      <w:r w:rsidR="00730BD9" w:rsidRPr="001C500C">
        <w:t>Основные характеристики продукта</w:t>
      </w:r>
      <w:r w:rsidR="003F03C8" w:rsidRPr="001C500C">
        <w:t>, созда</w:t>
      </w:r>
      <w:r w:rsidR="0024732A" w:rsidRPr="001C500C">
        <w:t>нного</w:t>
      </w:r>
      <w:r w:rsidR="003F03C8" w:rsidRPr="001C500C">
        <w:t xml:space="preserve"> в рамках реализации</w:t>
      </w:r>
      <w:r w:rsidR="00730BD9" w:rsidRPr="001C500C">
        <w:t xml:space="preserve"> проекта (функциональное назначение, основные потребительские качества и параметры продукта).</w:t>
      </w:r>
    </w:p>
    <w:p w:rsidR="004F6400" w:rsidRPr="001C500C" w:rsidRDefault="004F6400" w:rsidP="004F6400">
      <w:pPr>
        <w:spacing w:after="0"/>
        <w:rPr>
          <w:color w:val="000000"/>
        </w:rPr>
      </w:pPr>
      <w:r w:rsidRPr="001C500C">
        <w:rPr>
          <w:color w:val="000000"/>
        </w:rPr>
        <w:t xml:space="preserve">2.2. </w:t>
      </w:r>
      <w:r w:rsidRPr="001C500C">
        <w:rPr>
          <w:bCs/>
          <w:color w:val="000000"/>
        </w:rPr>
        <w:t>Научная новизна</w:t>
      </w:r>
      <w:r w:rsidRPr="001C500C">
        <w:rPr>
          <w:color w:val="000000"/>
        </w:rPr>
        <w:t xml:space="preserve"> предлагаемых в инновационн</w:t>
      </w:r>
      <w:r w:rsidR="005509F8" w:rsidRPr="001C500C">
        <w:rPr>
          <w:color w:val="000000"/>
        </w:rPr>
        <w:t>ом проекте решений.</w:t>
      </w:r>
    </w:p>
    <w:p w:rsidR="005509F8" w:rsidRPr="001C500C" w:rsidRDefault="005509F8" w:rsidP="004F6400">
      <w:pPr>
        <w:spacing w:after="0"/>
        <w:rPr>
          <w:color w:val="000000"/>
        </w:rPr>
      </w:pPr>
      <w:r w:rsidRPr="001C500C">
        <w:rPr>
          <w:color w:val="000000"/>
        </w:rPr>
        <w:t xml:space="preserve">2.3. </w:t>
      </w:r>
      <w:r w:rsidRPr="001C500C">
        <w:t>Наличие патентов и иных правоохранных документов</w:t>
      </w:r>
      <w:r w:rsidRPr="001C500C">
        <w:rPr>
          <w:bCs/>
        </w:rPr>
        <w:t xml:space="preserve"> по тематике проекта</w:t>
      </w:r>
    </w:p>
    <w:p w:rsidR="00730BD9" w:rsidRPr="001C500C" w:rsidRDefault="00730BD9" w:rsidP="004F6400">
      <w:pPr>
        <w:spacing w:after="0"/>
        <w:rPr>
          <w:color w:val="000000"/>
        </w:rPr>
      </w:pPr>
      <w:r w:rsidRPr="001C500C">
        <w:rPr>
          <w:color w:val="000000"/>
        </w:rPr>
        <w:t>2.</w:t>
      </w:r>
      <w:r w:rsidR="00485E23" w:rsidRPr="001C500C">
        <w:rPr>
          <w:color w:val="000000"/>
        </w:rPr>
        <w:t>4</w:t>
      </w:r>
      <w:r w:rsidRPr="001C500C">
        <w:rPr>
          <w:color w:val="000000"/>
        </w:rPr>
        <w:t xml:space="preserve">. Описание текущей стадии </w:t>
      </w:r>
      <w:r w:rsidR="00612A52" w:rsidRPr="001C500C">
        <w:rPr>
          <w:color w:val="000000"/>
        </w:rPr>
        <w:t>создания</w:t>
      </w:r>
      <w:r w:rsidRPr="001C500C">
        <w:rPr>
          <w:color w:val="000000"/>
        </w:rPr>
        <w:t xml:space="preserve"> продукта.</w:t>
      </w:r>
    </w:p>
    <w:p w:rsidR="00730BD9" w:rsidRPr="001C500C" w:rsidRDefault="00730BD9" w:rsidP="004F6400">
      <w:pPr>
        <w:spacing w:after="0"/>
        <w:rPr>
          <w:color w:val="000000"/>
          <w:sz w:val="20"/>
          <w:szCs w:val="20"/>
        </w:rPr>
      </w:pPr>
    </w:p>
    <w:p w:rsidR="004F6400" w:rsidRPr="001C500C" w:rsidRDefault="004F6400" w:rsidP="004F6400">
      <w:pPr>
        <w:snapToGrid w:val="0"/>
        <w:jc w:val="center"/>
        <w:rPr>
          <w:b/>
          <w:bCs/>
          <w:color w:val="000000"/>
        </w:rPr>
      </w:pPr>
      <w:r w:rsidRPr="001C500C">
        <w:rPr>
          <w:b/>
          <w:bCs/>
          <w:color w:val="000000"/>
        </w:rPr>
        <w:t>3. МАРКЕТИНГОВОЕ ИССЛЕДОВАНИЕ:</w:t>
      </w:r>
    </w:p>
    <w:p w:rsidR="004F6400" w:rsidRPr="001C500C" w:rsidRDefault="0019079F" w:rsidP="004F6400">
      <w:pPr>
        <w:snapToGrid w:val="0"/>
        <w:spacing w:after="0"/>
        <w:rPr>
          <w:color w:val="000000"/>
        </w:rPr>
      </w:pPr>
      <w:r>
        <w:rPr>
          <w:color w:val="000000"/>
        </w:rPr>
        <w:t xml:space="preserve">3.1. Объем и емкость рынка продукта, </w:t>
      </w:r>
      <w:r>
        <w:t>анализ современного состояния и перспектив развития отрасли, в которой реализуется инновационный проект</w:t>
      </w:r>
      <w:r>
        <w:rPr>
          <w:color w:val="000000"/>
        </w:rPr>
        <w:t>.</w:t>
      </w:r>
    </w:p>
    <w:p w:rsidR="00730BD9" w:rsidRPr="001C500C" w:rsidRDefault="00730BD9" w:rsidP="00730BD9">
      <w:pPr>
        <w:spacing w:after="0"/>
        <w:rPr>
          <w:i/>
          <w:color w:val="000000"/>
        </w:rPr>
      </w:pPr>
      <w:r w:rsidRPr="001C500C">
        <w:rPr>
          <w:color w:val="000000"/>
        </w:rPr>
        <w:t xml:space="preserve">3.2. Сравнение технико-экономических характеристик (включая количественные, качественные и стоимостные характеристики продукции) созданного продукта с зарубежными и отечественными аналогами (табл. </w:t>
      </w:r>
      <w:r w:rsidR="005509F8" w:rsidRPr="001C500C">
        <w:rPr>
          <w:color w:val="000000"/>
        </w:rPr>
        <w:t>2</w:t>
      </w:r>
      <w:r w:rsidRPr="001C500C">
        <w:rPr>
          <w:color w:val="000000"/>
        </w:rPr>
        <w:t>):</w:t>
      </w:r>
    </w:p>
    <w:p w:rsidR="00730BD9" w:rsidRPr="001C500C" w:rsidRDefault="00730BD9" w:rsidP="00730BD9">
      <w:pPr>
        <w:spacing w:after="0"/>
        <w:jc w:val="right"/>
        <w:rPr>
          <w:color w:val="000000"/>
          <w:sz w:val="20"/>
          <w:szCs w:val="20"/>
        </w:rPr>
      </w:pPr>
      <w:r w:rsidRPr="001C500C">
        <w:rPr>
          <w:color w:val="000000"/>
          <w:sz w:val="20"/>
          <w:szCs w:val="20"/>
        </w:rPr>
        <w:t>Т</w:t>
      </w:r>
      <w:r w:rsidR="005509F8" w:rsidRPr="001C500C">
        <w:rPr>
          <w:color w:val="000000"/>
          <w:sz w:val="20"/>
          <w:szCs w:val="20"/>
        </w:rPr>
        <w:t>абл. 2</w:t>
      </w:r>
      <w:r w:rsidRPr="001C500C">
        <w:rPr>
          <w:color w:val="000000"/>
          <w:sz w:val="20"/>
          <w:szCs w:val="20"/>
        </w:rPr>
        <w:t>.</w:t>
      </w:r>
    </w:p>
    <w:tbl>
      <w:tblPr>
        <w:tblStyle w:val="ae"/>
        <w:tblW w:w="0" w:type="auto"/>
        <w:tblLook w:val="01E0" w:firstRow="1" w:lastRow="1" w:firstColumn="1" w:lastColumn="1" w:noHBand="0" w:noVBand="0"/>
      </w:tblPr>
      <w:tblGrid>
        <w:gridCol w:w="2376"/>
        <w:gridCol w:w="1418"/>
        <w:gridCol w:w="1559"/>
        <w:gridCol w:w="1559"/>
        <w:gridCol w:w="1418"/>
        <w:gridCol w:w="1523"/>
      </w:tblGrid>
      <w:tr w:rsidR="00AB25D6" w:rsidRPr="001C500C" w:rsidTr="00AB25D6">
        <w:tc>
          <w:tcPr>
            <w:tcW w:w="2376" w:type="dxa"/>
          </w:tcPr>
          <w:p w:rsidR="00AB25D6" w:rsidRPr="001C500C" w:rsidRDefault="00AB25D6" w:rsidP="00CE656A">
            <w:pPr>
              <w:spacing w:after="0"/>
              <w:rPr>
                <w:color w:val="000000"/>
                <w:sz w:val="20"/>
                <w:szCs w:val="20"/>
              </w:rPr>
            </w:pPr>
            <w:r w:rsidRPr="001C500C">
              <w:rPr>
                <w:color w:val="000000"/>
                <w:sz w:val="20"/>
                <w:szCs w:val="20"/>
              </w:rPr>
              <w:t>Технико- экономические  параметры продукта</w:t>
            </w:r>
          </w:p>
        </w:tc>
        <w:tc>
          <w:tcPr>
            <w:tcW w:w="1418" w:type="dxa"/>
          </w:tcPr>
          <w:p w:rsidR="00AB25D6" w:rsidRPr="001C500C" w:rsidRDefault="00AB25D6" w:rsidP="00CE656A">
            <w:pPr>
              <w:spacing w:after="0"/>
              <w:rPr>
                <w:color w:val="000000"/>
                <w:sz w:val="20"/>
                <w:szCs w:val="20"/>
              </w:rPr>
            </w:pPr>
            <w:r w:rsidRPr="001C500C">
              <w:rPr>
                <w:color w:val="000000"/>
                <w:sz w:val="20"/>
                <w:szCs w:val="20"/>
              </w:rPr>
              <w:t>Аналог 1</w:t>
            </w:r>
          </w:p>
        </w:tc>
        <w:tc>
          <w:tcPr>
            <w:tcW w:w="1559" w:type="dxa"/>
          </w:tcPr>
          <w:p w:rsidR="00AB25D6" w:rsidRPr="001C500C" w:rsidRDefault="00AB25D6" w:rsidP="00CE656A">
            <w:pPr>
              <w:spacing w:after="0"/>
              <w:rPr>
                <w:color w:val="000000"/>
                <w:sz w:val="20"/>
                <w:szCs w:val="20"/>
              </w:rPr>
            </w:pPr>
            <w:r w:rsidRPr="001C500C">
              <w:rPr>
                <w:color w:val="000000"/>
                <w:sz w:val="20"/>
                <w:szCs w:val="20"/>
              </w:rPr>
              <w:t>Аналог 2</w:t>
            </w:r>
          </w:p>
        </w:tc>
        <w:tc>
          <w:tcPr>
            <w:tcW w:w="1559" w:type="dxa"/>
          </w:tcPr>
          <w:p w:rsidR="00AB25D6" w:rsidRPr="001C500C" w:rsidRDefault="00AB25D6" w:rsidP="00CE656A">
            <w:pPr>
              <w:spacing w:after="0"/>
              <w:rPr>
                <w:color w:val="000000"/>
                <w:sz w:val="20"/>
                <w:szCs w:val="20"/>
              </w:rPr>
            </w:pPr>
            <w:r w:rsidRPr="001C500C">
              <w:rPr>
                <w:color w:val="000000"/>
                <w:sz w:val="20"/>
                <w:szCs w:val="20"/>
              </w:rPr>
              <w:t>Аналог 3</w:t>
            </w:r>
          </w:p>
        </w:tc>
        <w:tc>
          <w:tcPr>
            <w:tcW w:w="1418" w:type="dxa"/>
          </w:tcPr>
          <w:p w:rsidR="00AB25D6" w:rsidRPr="001C500C" w:rsidRDefault="00AB25D6" w:rsidP="00CE656A">
            <w:pPr>
              <w:spacing w:after="0"/>
              <w:rPr>
                <w:color w:val="000000"/>
                <w:sz w:val="20"/>
                <w:szCs w:val="20"/>
              </w:rPr>
            </w:pPr>
            <w:r w:rsidRPr="001C500C">
              <w:rPr>
                <w:color w:val="000000"/>
                <w:sz w:val="20"/>
                <w:szCs w:val="20"/>
              </w:rPr>
              <w:t>Аналог …</w:t>
            </w:r>
          </w:p>
        </w:tc>
        <w:tc>
          <w:tcPr>
            <w:tcW w:w="1523" w:type="dxa"/>
          </w:tcPr>
          <w:p w:rsidR="00AB25D6" w:rsidRPr="001C500C" w:rsidRDefault="00AB25D6" w:rsidP="00CE656A">
            <w:pPr>
              <w:spacing w:after="0"/>
              <w:rPr>
                <w:color w:val="000000"/>
                <w:sz w:val="20"/>
                <w:szCs w:val="20"/>
              </w:rPr>
            </w:pPr>
            <w:r w:rsidRPr="001C500C">
              <w:rPr>
                <w:color w:val="000000"/>
                <w:sz w:val="20"/>
                <w:szCs w:val="20"/>
              </w:rPr>
              <w:t>Созданный продукт</w:t>
            </w:r>
          </w:p>
        </w:tc>
      </w:tr>
      <w:tr w:rsidR="00AB25D6" w:rsidRPr="001C500C" w:rsidTr="00AB25D6">
        <w:tc>
          <w:tcPr>
            <w:tcW w:w="2376" w:type="dxa"/>
          </w:tcPr>
          <w:p w:rsidR="00AB25D6" w:rsidRPr="001C500C" w:rsidRDefault="00AB25D6" w:rsidP="00CE656A">
            <w:pPr>
              <w:spacing w:after="0"/>
              <w:rPr>
                <w:color w:val="000000"/>
                <w:sz w:val="20"/>
                <w:szCs w:val="20"/>
              </w:rPr>
            </w:pPr>
            <w:r w:rsidRPr="001C500C">
              <w:rPr>
                <w:color w:val="000000"/>
                <w:sz w:val="20"/>
                <w:szCs w:val="20"/>
              </w:rPr>
              <w:t>1</w:t>
            </w:r>
          </w:p>
        </w:tc>
        <w:tc>
          <w:tcPr>
            <w:tcW w:w="1418" w:type="dxa"/>
          </w:tcPr>
          <w:p w:rsidR="00AB25D6" w:rsidRPr="001C500C" w:rsidRDefault="00AB25D6" w:rsidP="00CE656A">
            <w:pPr>
              <w:spacing w:after="0"/>
              <w:rPr>
                <w:color w:val="000000"/>
                <w:sz w:val="20"/>
                <w:szCs w:val="20"/>
              </w:rPr>
            </w:pPr>
          </w:p>
        </w:tc>
        <w:tc>
          <w:tcPr>
            <w:tcW w:w="1559" w:type="dxa"/>
          </w:tcPr>
          <w:p w:rsidR="00AB25D6" w:rsidRPr="001C500C" w:rsidRDefault="00AB25D6" w:rsidP="00CE656A">
            <w:pPr>
              <w:spacing w:after="0"/>
              <w:rPr>
                <w:color w:val="000000"/>
                <w:sz w:val="20"/>
                <w:szCs w:val="20"/>
              </w:rPr>
            </w:pPr>
          </w:p>
        </w:tc>
        <w:tc>
          <w:tcPr>
            <w:tcW w:w="1559" w:type="dxa"/>
          </w:tcPr>
          <w:p w:rsidR="00AB25D6" w:rsidRPr="001C500C" w:rsidRDefault="00AB25D6" w:rsidP="00CE656A">
            <w:pPr>
              <w:spacing w:after="0"/>
              <w:rPr>
                <w:color w:val="000000"/>
                <w:sz w:val="20"/>
                <w:szCs w:val="20"/>
              </w:rPr>
            </w:pPr>
          </w:p>
        </w:tc>
        <w:tc>
          <w:tcPr>
            <w:tcW w:w="1418" w:type="dxa"/>
          </w:tcPr>
          <w:p w:rsidR="00AB25D6" w:rsidRPr="001C500C" w:rsidRDefault="00AB25D6" w:rsidP="00CE656A">
            <w:pPr>
              <w:spacing w:after="0"/>
              <w:rPr>
                <w:color w:val="000000"/>
                <w:sz w:val="20"/>
                <w:szCs w:val="20"/>
              </w:rPr>
            </w:pPr>
          </w:p>
        </w:tc>
        <w:tc>
          <w:tcPr>
            <w:tcW w:w="1523" w:type="dxa"/>
          </w:tcPr>
          <w:p w:rsidR="00AB25D6" w:rsidRPr="001C500C" w:rsidRDefault="00AB25D6" w:rsidP="00CE656A">
            <w:pPr>
              <w:spacing w:after="0"/>
              <w:rPr>
                <w:color w:val="000000"/>
                <w:sz w:val="20"/>
                <w:szCs w:val="20"/>
              </w:rPr>
            </w:pPr>
          </w:p>
        </w:tc>
      </w:tr>
      <w:tr w:rsidR="00AB25D6" w:rsidRPr="001C500C" w:rsidTr="00AB25D6">
        <w:tc>
          <w:tcPr>
            <w:tcW w:w="2376" w:type="dxa"/>
          </w:tcPr>
          <w:p w:rsidR="00AB25D6" w:rsidRPr="001C500C" w:rsidRDefault="00AB25D6" w:rsidP="00CE656A">
            <w:pPr>
              <w:spacing w:after="0"/>
              <w:rPr>
                <w:color w:val="000000"/>
                <w:sz w:val="20"/>
                <w:szCs w:val="20"/>
              </w:rPr>
            </w:pPr>
            <w:r w:rsidRPr="001C500C">
              <w:rPr>
                <w:color w:val="000000"/>
                <w:sz w:val="20"/>
                <w:szCs w:val="20"/>
              </w:rPr>
              <w:t>2</w:t>
            </w:r>
          </w:p>
        </w:tc>
        <w:tc>
          <w:tcPr>
            <w:tcW w:w="1418" w:type="dxa"/>
          </w:tcPr>
          <w:p w:rsidR="00AB25D6" w:rsidRPr="001C500C" w:rsidRDefault="00AB25D6" w:rsidP="00CE656A">
            <w:pPr>
              <w:spacing w:after="0"/>
              <w:rPr>
                <w:color w:val="000000"/>
                <w:sz w:val="20"/>
                <w:szCs w:val="20"/>
              </w:rPr>
            </w:pPr>
          </w:p>
        </w:tc>
        <w:tc>
          <w:tcPr>
            <w:tcW w:w="1559" w:type="dxa"/>
          </w:tcPr>
          <w:p w:rsidR="00AB25D6" w:rsidRPr="001C500C" w:rsidRDefault="00AB25D6" w:rsidP="00CE656A">
            <w:pPr>
              <w:spacing w:after="0"/>
              <w:rPr>
                <w:color w:val="000000"/>
                <w:sz w:val="20"/>
                <w:szCs w:val="20"/>
              </w:rPr>
            </w:pPr>
          </w:p>
        </w:tc>
        <w:tc>
          <w:tcPr>
            <w:tcW w:w="1559" w:type="dxa"/>
          </w:tcPr>
          <w:p w:rsidR="00AB25D6" w:rsidRPr="001C500C" w:rsidRDefault="00AB25D6" w:rsidP="00CE656A">
            <w:pPr>
              <w:spacing w:after="0"/>
              <w:rPr>
                <w:color w:val="000000"/>
                <w:sz w:val="20"/>
                <w:szCs w:val="20"/>
              </w:rPr>
            </w:pPr>
          </w:p>
        </w:tc>
        <w:tc>
          <w:tcPr>
            <w:tcW w:w="1418" w:type="dxa"/>
          </w:tcPr>
          <w:p w:rsidR="00AB25D6" w:rsidRPr="001C500C" w:rsidRDefault="00AB25D6" w:rsidP="00CE656A">
            <w:pPr>
              <w:spacing w:after="0"/>
              <w:rPr>
                <w:color w:val="000000"/>
                <w:sz w:val="20"/>
                <w:szCs w:val="20"/>
              </w:rPr>
            </w:pPr>
          </w:p>
        </w:tc>
        <w:tc>
          <w:tcPr>
            <w:tcW w:w="1523" w:type="dxa"/>
          </w:tcPr>
          <w:p w:rsidR="00AB25D6" w:rsidRPr="001C500C" w:rsidRDefault="00AB25D6" w:rsidP="00CE656A">
            <w:pPr>
              <w:spacing w:after="0"/>
              <w:rPr>
                <w:color w:val="000000"/>
                <w:sz w:val="20"/>
                <w:szCs w:val="20"/>
              </w:rPr>
            </w:pPr>
          </w:p>
        </w:tc>
      </w:tr>
      <w:tr w:rsidR="00AB25D6" w:rsidRPr="001C500C" w:rsidTr="00AB25D6">
        <w:tc>
          <w:tcPr>
            <w:tcW w:w="2376" w:type="dxa"/>
          </w:tcPr>
          <w:p w:rsidR="00AB25D6" w:rsidRPr="001C500C" w:rsidRDefault="00AB25D6" w:rsidP="00CE656A">
            <w:pPr>
              <w:spacing w:after="0"/>
              <w:rPr>
                <w:color w:val="000000"/>
                <w:sz w:val="20"/>
                <w:szCs w:val="20"/>
              </w:rPr>
            </w:pPr>
            <w:r w:rsidRPr="001C500C">
              <w:rPr>
                <w:color w:val="000000"/>
                <w:sz w:val="20"/>
                <w:szCs w:val="20"/>
              </w:rPr>
              <w:t>…</w:t>
            </w:r>
          </w:p>
        </w:tc>
        <w:tc>
          <w:tcPr>
            <w:tcW w:w="1418" w:type="dxa"/>
          </w:tcPr>
          <w:p w:rsidR="00AB25D6" w:rsidRPr="001C500C" w:rsidRDefault="00AB25D6" w:rsidP="00CE656A">
            <w:pPr>
              <w:spacing w:after="0"/>
              <w:rPr>
                <w:color w:val="000000"/>
                <w:sz w:val="20"/>
                <w:szCs w:val="20"/>
              </w:rPr>
            </w:pPr>
          </w:p>
        </w:tc>
        <w:tc>
          <w:tcPr>
            <w:tcW w:w="1559" w:type="dxa"/>
          </w:tcPr>
          <w:p w:rsidR="00AB25D6" w:rsidRPr="001C500C" w:rsidRDefault="00AB25D6" w:rsidP="00CE656A">
            <w:pPr>
              <w:spacing w:after="0"/>
              <w:rPr>
                <w:color w:val="000000"/>
                <w:sz w:val="20"/>
                <w:szCs w:val="20"/>
              </w:rPr>
            </w:pPr>
          </w:p>
        </w:tc>
        <w:tc>
          <w:tcPr>
            <w:tcW w:w="1559" w:type="dxa"/>
          </w:tcPr>
          <w:p w:rsidR="00AB25D6" w:rsidRPr="001C500C" w:rsidRDefault="00AB25D6" w:rsidP="00CE656A">
            <w:pPr>
              <w:spacing w:after="0"/>
              <w:rPr>
                <w:color w:val="000000"/>
                <w:sz w:val="20"/>
                <w:szCs w:val="20"/>
              </w:rPr>
            </w:pPr>
          </w:p>
        </w:tc>
        <w:tc>
          <w:tcPr>
            <w:tcW w:w="1418" w:type="dxa"/>
          </w:tcPr>
          <w:p w:rsidR="00AB25D6" w:rsidRPr="001C500C" w:rsidRDefault="00AB25D6" w:rsidP="00CE656A">
            <w:pPr>
              <w:spacing w:after="0"/>
              <w:rPr>
                <w:color w:val="000000"/>
                <w:sz w:val="20"/>
                <w:szCs w:val="20"/>
              </w:rPr>
            </w:pPr>
          </w:p>
        </w:tc>
        <w:tc>
          <w:tcPr>
            <w:tcW w:w="1523" w:type="dxa"/>
          </w:tcPr>
          <w:p w:rsidR="00AB25D6" w:rsidRPr="001C500C" w:rsidRDefault="00AB25D6" w:rsidP="00CE656A">
            <w:pPr>
              <w:spacing w:after="0"/>
              <w:rPr>
                <w:color w:val="000000"/>
                <w:sz w:val="20"/>
                <w:szCs w:val="20"/>
              </w:rPr>
            </w:pPr>
          </w:p>
        </w:tc>
      </w:tr>
    </w:tbl>
    <w:p w:rsidR="00730BD9" w:rsidRPr="001C500C" w:rsidRDefault="00730BD9" w:rsidP="00730BD9">
      <w:pPr>
        <w:spacing w:after="0"/>
        <w:rPr>
          <w:i/>
          <w:color w:val="000000"/>
          <w:sz w:val="10"/>
          <w:szCs w:val="10"/>
        </w:rPr>
      </w:pPr>
    </w:p>
    <w:p w:rsidR="0019079F" w:rsidRDefault="0019079F" w:rsidP="0019079F">
      <w:pPr>
        <w:snapToGrid w:val="0"/>
        <w:spacing w:after="0"/>
        <w:rPr>
          <w:color w:val="000000"/>
        </w:rPr>
      </w:pPr>
      <w:r>
        <w:rPr>
          <w:color w:val="000000"/>
        </w:rPr>
        <w:t xml:space="preserve">3.3. Целевые сегменты потребителей создаваемого продукта и оценка платежеспособного спроса </w:t>
      </w:r>
      <w:r w:rsidRPr="001C500C">
        <w:rPr>
          <w:color w:val="000000"/>
        </w:rPr>
        <w:t>на 201</w:t>
      </w:r>
      <w:r>
        <w:rPr>
          <w:color w:val="000000"/>
        </w:rPr>
        <w:t>7</w:t>
      </w:r>
      <w:r w:rsidRPr="001C500C">
        <w:rPr>
          <w:color w:val="000000"/>
        </w:rPr>
        <w:t>-201</w:t>
      </w:r>
      <w:r>
        <w:rPr>
          <w:color w:val="000000"/>
        </w:rPr>
        <w:t>9</w:t>
      </w:r>
      <w:r w:rsidRPr="001C500C">
        <w:rPr>
          <w:color w:val="000000"/>
        </w:rPr>
        <w:t xml:space="preserve"> гг. с приложением обосновывающих документов (договоры и протоколы о намерениях на поставку и т.д.).</w:t>
      </w:r>
    </w:p>
    <w:p w:rsidR="0019079F" w:rsidRDefault="0019079F" w:rsidP="0019079F">
      <w:pPr>
        <w:snapToGrid w:val="0"/>
        <w:spacing w:after="0"/>
        <w:rPr>
          <w:color w:val="000000"/>
        </w:rPr>
      </w:pPr>
      <w:r>
        <w:rPr>
          <w:color w:val="000000"/>
        </w:rPr>
        <w:t xml:space="preserve">3.4. Описание бизнес-модели проекта, в том числе </w:t>
      </w:r>
      <w:r w:rsidRPr="001C500C">
        <w:rPr>
          <w:color w:val="000000"/>
        </w:rPr>
        <w:t xml:space="preserve">обоснование возможности выхода продукта на зарубежные рынки и/или </w:t>
      </w:r>
      <w:r>
        <w:rPr>
          <w:color w:val="000000"/>
        </w:rPr>
        <w:t xml:space="preserve">оценка </w:t>
      </w:r>
      <w:r w:rsidRPr="001C500C">
        <w:rPr>
          <w:color w:val="000000"/>
        </w:rPr>
        <w:t>перспектив импортозамещения</w:t>
      </w:r>
      <w:r>
        <w:rPr>
          <w:color w:val="000000"/>
        </w:rPr>
        <w:t>.</w:t>
      </w:r>
    </w:p>
    <w:p w:rsidR="0019079F" w:rsidRDefault="0019079F" w:rsidP="0019079F">
      <w:pPr>
        <w:snapToGrid w:val="0"/>
        <w:spacing w:after="0"/>
        <w:rPr>
          <w:color w:val="000000"/>
        </w:rPr>
      </w:pPr>
      <w:r>
        <w:rPr>
          <w:color w:val="000000"/>
        </w:rPr>
        <w:t>3.5. Стратегия продвижения продукта на рынок.</w:t>
      </w:r>
    </w:p>
    <w:p w:rsidR="004F6400" w:rsidRPr="001C500C" w:rsidRDefault="004F6400" w:rsidP="004F6400">
      <w:pPr>
        <w:spacing w:after="0"/>
        <w:rPr>
          <w:b/>
          <w:bCs/>
          <w:color w:val="000000"/>
        </w:rPr>
      </w:pPr>
    </w:p>
    <w:p w:rsidR="004F6400" w:rsidRPr="001C500C" w:rsidRDefault="004F6400" w:rsidP="004F6400">
      <w:pPr>
        <w:snapToGrid w:val="0"/>
        <w:jc w:val="center"/>
        <w:rPr>
          <w:b/>
          <w:bCs/>
          <w:color w:val="000000"/>
        </w:rPr>
      </w:pPr>
      <w:r w:rsidRPr="001C500C">
        <w:rPr>
          <w:b/>
          <w:bCs/>
          <w:color w:val="000000"/>
        </w:rPr>
        <w:t>4. ТЕХНИЧЕСКОЕ ОБЕСПЕЧЕНИЕ РЕАЛИЗАЦИИ ПРОДУКТА:</w:t>
      </w:r>
    </w:p>
    <w:p w:rsidR="00FE10C5" w:rsidRPr="001C500C" w:rsidRDefault="004F6400" w:rsidP="004F6400">
      <w:pPr>
        <w:snapToGrid w:val="0"/>
        <w:spacing w:after="0"/>
        <w:rPr>
          <w:color w:val="000000"/>
        </w:rPr>
      </w:pPr>
      <w:r w:rsidRPr="001C500C">
        <w:rPr>
          <w:color w:val="000000"/>
        </w:rPr>
        <w:t xml:space="preserve">4.1. </w:t>
      </w:r>
      <w:r w:rsidR="00AB25D6" w:rsidRPr="001C500C">
        <w:rPr>
          <w:color w:val="000000"/>
        </w:rPr>
        <w:t xml:space="preserve">План реализации проекта, с указанием  этапов, конкретных получаемых результатов,  временных интервалов и необходимых средств (план составляется как на период финансирования проекта Фонда, так и после окончания данного периода). </w:t>
      </w:r>
    </w:p>
    <w:p w:rsidR="009646A1" w:rsidRPr="001C500C" w:rsidRDefault="00AB25D6" w:rsidP="004F6400">
      <w:pPr>
        <w:spacing w:after="0"/>
        <w:rPr>
          <w:color w:val="000000"/>
        </w:rPr>
      </w:pPr>
      <w:r w:rsidRPr="001C500C">
        <w:rPr>
          <w:color w:val="000000"/>
        </w:rPr>
        <w:lastRenderedPageBreak/>
        <w:t>4.</w:t>
      </w:r>
      <w:r w:rsidR="0073441A" w:rsidRPr="001C500C">
        <w:rPr>
          <w:color w:val="000000"/>
        </w:rPr>
        <w:t>2</w:t>
      </w:r>
      <w:r w:rsidRPr="001C500C">
        <w:rPr>
          <w:color w:val="000000"/>
        </w:rPr>
        <w:t>.</w:t>
      </w:r>
      <w:r w:rsidR="004552D7" w:rsidRPr="001C500C">
        <w:rPr>
          <w:color w:val="000000"/>
        </w:rPr>
        <w:t xml:space="preserve">Расшифровка сметы расходов </w:t>
      </w:r>
      <w:r w:rsidR="009646A1" w:rsidRPr="001C500C">
        <w:rPr>
          <w:color w:val="000000"/>
        </w:rPr>
        <w:t xml:space="preserve">(табл. </w:t>
      </w:r>
      <w:r w:rsidR="005509F8" w:rsidRPr="001C500C">
        <w:rPr>
          <w:color w:val="000000"/>
        </w:rPr>
        <w:t>3</w:t>
      </w:r>
      <w:r w:rsidR="009646A1" w:rsidRPr="001C500C">
        <w:rPr>
          <w:color w:val="000000"/>
        </w:rPr>
        <w:t>):</w:t>
      </w:r>
    </w:p>
    <w:p w:rsidR="00611C0C" w:rsidRPr="001C500C" w:rsidRDefault="00611C0C" w:rsidP="00611C0C">
      <w:pPr>
        <w:spacing w:after="0"/>
        <w:jc w:val="right"/>
        <w:rPr>
          <w:color w:val="000000"/>
          <w:sz w:val="20"/>
          <w:szCs w:val="20"/>
        </w:rPr>
      </w:pPr>
      <w:r w:rsidRPr="001C500C">
        <w:rPr>
          <w:color w:val="000000"/>
          <w:sz w:val="20"/>
          <w:szCs w:val="20"/>
        </w:rPr>
        <w:t xml:space="preserve">Табл. </w:t>
      </w:r>
      <w:r w:rsidR="005509F8" w:rsidRPr="001C500C">
        <w:rPr>
          <w:color w:val="000000"/>
          <w:sz w:val="20"/>
          <w:szCs w:val="20"/>
        </w:rPr>
        <w:t>3</w:t>
      </w:r>
      <w:r w:rsidRPr="001C500C">
        <w:rPr>
          <w:color w:val="000000"/>
          <w:sz w:val="20"/>
          <w:szCs w:val="20"/>
        </w:rPr>
        <w:t>.</w:t>
      </w:r>
    </w:p>
    <w:tbl>
      <w:tblPr>
        <w:tblStyle w:val="ae"/>
        <w:tblW w:w="10173" w:type="dxa"/>
        <w:tblLayout w:type="fixed"/>
        <w:tblLook w:val="04A0" w:firstRow="1" w:lastRow="0" w:firstColumn="1" w:lastColumn="0" w:noHBand="0" w:noVBand="1"/>
      </w:tblPr>
      <w:tblGrid>
        <w:gridCol w:w="534"/>
        <w:gridCol w:w="1987"/>
        <w:gridCol w:w="1595"/>
        <w:gridCol w:w="1350"/>
        <w:gridCol w:w="1691"/>
        <w:gridCol w:w="1267"/>
        <w:gridCol w:w="1749"/>
      </w:tblGrid>
      <w:tr w:rsidR="009646A1" w:rsidRPr="001C500C" w:rsidTr="009646A1">
        <w:trPr>
          <w:trHeight w:val="2117"/>
        </w:trPr>
        <w:tc>
          <w:tcPr>
            <w:tcW w:w="534" w:type="dxa"/>
          </w:tcPr>
          <w:p w:rsidR="009646A1" w:rsidRPr="001C500C" w:rsidRDefault="009646A1" w:rsidP="00E8358D">
            <w:pPr>
              <w:spacing w:after="200" w:line="276" w:lineRule="auto"/>
              <w:jc w:val="left"/>
            </w:pPr>
            <w:r w:rsidRPr="001C500C">
              <w:t>№ п/п</w:t>
            </w:r>
          </w:p>
        </w:tc>
        <w:tc>
          <w:tcPr>
            <w:tcW w:w="1987" w:type="dxa"/>
          </w:tcPr>
          <w:p w:rsidR="009646A1" w:rsidRPr="001C500C" w:rsidRDefault="009646A1" w:rsidP="00E8358D">
            <w:pPr>
              <w:pStyle w:val="23"/>
              <w:rPr>
                <w:rFonts w:ascii="Times New Roman" w:hAnsi="Times New Roman" w:cs="Times New Roman"/>
                <w:color w:val="000000"/>
                <w:sz w:val="20"/>
                <w:szCs w:val="20"/>
              </w:rPr>
            </w:pPr>
            <w:r w:rsidRPr="001C500C">
              <w:rPr>
                <w:rFonts w:ascii="Times New Roman" w:hAnsi="Times New Roman" w:cs="Times New Roman"/>
                <w:color w:val="000000"/>
                <w:sz w:val="20"/>
                <w:szCs w:val="20"/>
              </w:rPr>
              <w:t>Наименование статей расходов согласно приказу Минэкономразвития России от 27.10.14 № 680</w:t>
            </w:r>
          </w:p>
        </w:tc>
        <w:tc>
          <w:tcPr>
            <w:tcW w:w="1595" w:type="dxa"/>
          </w:tcPr>
          <w:p w:rsidR="009646A1" w:rsidRPr="001C500C" w:rsidRDefault="009646A1" w:rsidP="00E8358D">
            <w:pPr>
              <w:spacing w:after="200" w:line="276" w:lineRule="auto"/>
              <w:jc w:val="left"/>
            </w:pPr>
            <w:r w:rsidRPr="001C500C">
              <w:rPr>
                <w:sz w:val="20"/>
                <w:szCs w:val="20"/>
              </w:rPr>
              <w:t>Наименование приобретаемого товара/услуги</w:t>
            </w:r>
          </w:p>
        </w:tc>
        <w:tc>
          <w:tcPr>
            <w:tcW w:w="1350" w:type="dxa"/>
          </w:tcPr>
          <w:p w:rsidR="009646A1" w:rsidRPr="001C500C" w:rsidRDefault="009646A1" w:rsidP="00E8358D">
            <w:pPr>
              <w:pStyle w:val="af"/>
              <w:ind w:left="0"/>
              <w:jc w:val="center"/>
              <w:rPr>
                <w:sz w:val="20"/>
                <w:szCs w:val="20"/>
              </w:rPr>
            </w:pPr>
            <w:r w:rsidRPr="001C500C">
              <w:rPr>
                <w:sz w:val="20"/>
                <w:szCs w:val="20"/>
              </w:rPr>
              <w:t>Получатель средств (поставщик,</w:t>
            </w:r>
          </w:p>
          <w:p w:rsidR="009646A1" w:rsidRPr="001C500C" w:rsidRDefault="009646A1" w:rsidP="00E8358D">
            <w:pPr>
              <w:pStyle w:val="af"/>
              <w:ind w:left="0"/>
              <w:jc w:val="center"/>
              <w:rPr>
                <w:sz w:val="20"/>
                <w:szCs w:val="20"/>
              </w:rPr>
            </w:pPr>
            <w:r w:rsidRPr="001C500C">
              <w:rPr>
                <w:sz w:val="20"/>
                <w:szCs w:val="20"/>
              </w:rPr>
              <w:t>исполнитель,</w:t>
            </w:r>
          </w:p>
          <w:p w:rsidR="009646A1" w:rsidRPr="001C500C" w:rsidRDefault="009646A1" w:rsidP="00E8358D">
            <w:pPr>
              <w:spacing w:after="200" w:line="276" w:lineRule="auto"/>
              <w:jc w:val="center"/>
            </w:pPr>
            <w:r w:rsidRPr="001C500C">
              <w:rPr>
                <w:sz w:val="20"/>
                <w:szCs w:val="20"/>
              </w:rPr>
              <w:t>т.д.)</w:t>
            </w:r>
          </w:p>
        </w:tc>
        <w:tc>
          <w:tcPr>
            <w:tcW w:w="1691" w:type="dxa"/>
          </w:tcPr>
          <w:p w:rsidR="009646A1" w:rsidRPr="001C500C" w:rsidRDefault="009646A1" w:rsidP="007E0A14">
            <w:pPr>
              <w:spacing w:after="200" w:line="276" w:lineRule="auto"/>
              <w:jc w:val="center"/>
            </w:pPr>
            <w:r w:rsidRPr="001C500C">
              <w:rPr>
                <w:sz w:val="20"/>
                <w:szCs w:val="20"/>
              </w:rPr>
              <w:t xml:space="preserve">Стоимость, тыс. руб. / Вариант финансирования, </w:t>
            </w:r>
            <w:r w:rsidR="007E0A14" w:rsidRPr="001C500C">
              <w:rPr>
                <w:sz w:val="20"/>
                <w:szCs w:val="20"/>
              </w:rPr>
              <w:t>(</w:t>
            </w:r>
            <w:r w:rsidRPr="001C500C">
              <w:rPr>
                <w:sz w:val="20"/>
                <w:szCs w:val="20"/>
              </w:rPr>
              <w:t xml:space="preserve">за счет средств </w:t>
            </w:r>
            <w:r w:rsidR="007E0A14" w:rsidRPr="001C500C">
              <w:rPr>
                <w:sz w:val="20"/>
                <w:szCs w:val="20"/>
              </w:rPr>
              <w:t>г</w:t>
            </w:r>
            <w:r w:rsidRPr="001C500C">
              <w:rPr>
                <w:sz w:val="20"/>
                <w:szCs w:val="20"/>
              </w:rPr>
              <w:t>ранта или за счет внебюджетных средств</w:t>
            </w:r>
            <w:r w:rsidR="007E0A14" w:rsidRPr="001C500C">
              <w:rPr>
                <w:sz w:val="20"/>
                <w:szCs w:val="20"/>
              </w:rPr>
              <w:t>)</w:t>
            </w:r>
          </w:p>
        </w:tc>
        <w:tc>
          <w:tcPr>
            <w:tcW w:w="1267" w:type="dxa"/>
          </w:tcPr>
          <w:p w:rsidR="009646A1" w:rsidRPr="001C500C" w:rsidRDefault="009646A1" w:rsidP="00E8358D">
            <w:pPr>
              <w:pStyle w:val="af"/>
              <w:ind w:left="0"/>
              <w:jc w:val="center"/>
              <w:rPr>
                <w:sz w:val="20"/>
                <w:szCs w:val="20"/>
              </w:rPr>
            </w:pPr>
            <w:r w:rsidRPr="001C500C">
              <w:rPr>
                <w:sz w:val="20"/>
                <w:szCs w:val="20"/>
              </w:rPr>
              <w:t>Количество, шт.</w:t>
            </w:r>
          </w:p>
        </w:tc>
        <w:tc>
          <w:tcPr>
            <w:tcW w:w="1749" w:type="dxa"/>
          </w:tcPr>
          <w:p w:rsidR="009646A1" w:rsidRPr="001C500C" w:rsidRDefault="009646A1" w:rsidP="00E8358D">
            <w:pPr>
              <w:pStyle w:val="af"/>
              <w:ind w:left="0"/>
              <w:jc w:val="center"/>
              <w:rPr>
                <w:sz w:val="20"/>
                <w:szCs w:val="20"/>
              </w:rPr>
            </w:pPr>
            <w:r w:rsidRPr="001C500C">
              <w:rPr>
                <w:sz w:val="20"/>
                <w:szCs w:val="20"/>
              </w:rPr>
              <w:t>Обоснование необходимости для реализации проекта</w:t>
            </w:r>
          </w:p>
        </w:tc>
      </w:tr>
      <w:tr w:rsidR="009646A1" w:rsidRPr="001C500C" w:rsidTr="009646A1">
        <w:tc>
          <w:tcPr>
            <w:tcW w:w="534" w:type="dxa"/>
          </w:tcPr>
          <w:p w:rsidR="009646A1" w:rsidRPr="001C500C" w:rsidRDefault="009646A1" w:rsidP="00E8358D">
            <w:pPr>
              <w:spacing w:after="200" w:line="276" w:lineRule="auto"/>
              <w:jc w:val="left"/>
            </w:pPr>
            <w:r w:rsidRPr="001C500C">
              <w:t>1.</w:t>
            </w:r>
          </w:p>
        </w:tc>
        <w:tc>
          <w:tcPr>
            <w:tcW w:w="1987" w:type="dxa"/>
          </w:tcPr>
          <w:p w:rsidR="009646A1" w:rsidRPr="001C500C" w:rsidRDefault="009646A1" w:rsidP="00E8358D">
            <w:pPr>
              <w:spacing w:after="200" w:line="276" w:lineRule="auto"/>
              <w:jc w:val="left"/>
            </w:pPr>
          </w:p>
        </w:tc>
        <w:tc>
          <w:tcPr>
            <w:tcW w:w="1595" w:type="dxa"/>
          </w:tcPr>
          <w:p w:rsidR="009646A1" w:rsidRPr="001C500C" w:rsidRDefault="009646A1" w:rsidP="00E8358D">
            <w:pPr>
              <w:spacing w:after="200" w:line="276" w:lineRule="auto"/>
              <w:jc w:val="left"/>
            </w:pPr>
          </w:p>
        </w:tc>
        <w:tc>
          <w:tcPr>
            <w:tcW w:w="1350" w:type="dxa"/>
          </w:tcPr>
          <w:p w:rsidR="009646A1" w:rsidRPr="001C500C" w:rsidRDefault="009646A1" w:rsidP="00E8358D">
            <w:pPr>
              <w:spacing w:after="200" w:line="276" w:lineRule="auto"/>
              <w:jc w:val="left"/>
            </w:pPr>
          </w:p>
        </w:tc>
        <w:tc>
          <w:tcPr>
            <w:tcW w:w="1691" w:type="dxa"/>
          </w:tcPr>
          <w:p w:rsidR="009646A1" w:rsidRPr="001C500C" w:rsidRDefault="009646A1" w:rsidP="00E8358D">
            <w:pPr>
              <w:spacing w:after="200" w:line="276" w:lineRule="auto"/>
              <w:jc w:val="left"/>
            </w:pPr>
          </w:p>
        </w:tc>
        <w:tc>
          <w:tcPr>
            <w:tcW w:w="1267" w:type="dxa"/>
          </w:tcPr>
          <w:p w:rsidR="009646A1" w:rsidRPr="001C500C" w:rsidRDefault="009646A1" w:rsidP="00E8358D">
            <w:pPr>
              <w:spacing w:after="200" w:line="276" w:lineRule="auto"/>
              <w:jc w:val="left"/>
            </w:pPr>
          </w:p>
        </w:tc>
        <w:tc>
          <w:tcPr>
            <w:tcW w:w="1749" w:type="dxa"/>
          </w:tcPr>
          <w:p w:rsidR="009646A1" w:rsidRPr="001C500C" w:rsidRDefault="009646A1" w:rsidP="00E8358D">
            <w:pPr>
              <w:spacing w:after="200" w:line="276" w:lineRule="auto"/>
              <w:jc w:val="left"/>
            </w:pPr>
          </w:p>
        </w:tc>
      </w:tr>
      <w:tr w:rsidR="009646A1" w:rsidRPr="001C500C" w:rsidTr="009646A1">
        <w:tc>
          <w:tcPr>
            <w:tcW w:w="534" w:type="dxa"/>
          </w:tcPr>
          <w:p w:rsidR="009646A1" w:rsidRPr="001C500C" w:rsidRDefault="009646A1" w:rsidP="00E8358D">
            <w:pPr>
              <w:spacing w:after="200" w:line="276" w:lineRule="auto"/>
              <w:jc w:val="left"/>
            </w:pPr>
            <w:r w:rsidRPr="001C500C">
              <w:t>2.</w:t>
            </w:r>
          </w:p>
        </w:tc>
        <w:tc>
          <w:tcPr>
            <w:tcW w:w="1987" w:type="dxa"/>
          </w:tcPr>
          <w:p w:rsidR="009646A1" w:rsidRPr="001C500C" w:rsidRDefault="009646A1" w:rsidP="00E8358D">
            <w:pPr>
              <w:spacing w:after="200" w:line="276" w:lineRule="auto"/>
              <w:jc w:val="left"/>
            </w:pPr>
          </w:p>
        </w:tc>
        <w:tc>
          <w:tcPr>
            <w:tcW w:w="1595" w:type="dxa"/>
          </w:tcPr>
          <w:p w:rsidR="009646A1" w:rsidRPr="001C500C" w:rsidRDefault="009646A1" w:rsidP="00E8358D">
            <w:pPr>
              <w:spacing w:after="200" w:line="276" w:lineRule="auto"/>
              <w:jc w:val="left"/>
            </w:pPr>
          </w:p>
        </w:tc>
        <w:tc>
          <w:tcPr>
            <w:tcW w:w="1350" w:type="dxa"/>
          </w:tcPr>
          <w:p w:rsidR="009646A1" w:rsidRPr="001C500C" w:rsidRDefault="009646A1" w:rsidP="00E8358D">
            <w:pPr>
              <w:spacing w:after="200" w:line="276" w:lineRule="auto"/>
              <w:jc w:val="left"/>
            </w:pPr>
          </w:p>
        </w:tc>
        <w:tc>
          <w:tcPr>
            <w:tcW w:w="1691" w:type="dxa"/>
          </w:tcPr>
          <w:p w:rsidR="009646A1" w:rsidRPr="001C500C" w:rsidRDefault="009646A1" w:rsidP="00E8358D">
            <w:pPr>
              <w:spacing w:after="200" w:line="276" w:lineRule="auto"/>
              <w:jc w:val="left"/>
            </w:pPr>
          </w:p>
        </w:tc>
        <w:tc>
          <w:tcPr>
            <w:tcW w:w="1267" w:type="dxa"/>
          </w:tcPr>
          <w:p w:rsidR="009646A1" w:rsidRPr="001C500C" w:rsidRDefault="009646A1" w:rsidP="00E8358D">
            <w:pPr>
              <w:spacing w:after="200" w:line="276" w:lineRule="auto"/>
              <w:jc w:val="left"/>
            </w:pPr>
          </w:p>
        </w:tc>
        <w:tc>
          <w:tcPr>
            <w:tcW w:w="1749" w:type="dxa"/>
          </w:tcPr>
          <w:p w:rsidR="009646A1" w:rsidRPr="001C500C" w:rsidRDefault="009646A1" w:rsidP="00E8358D">
            <w:pPr>
              <w:spacing w:after="200" w:line="276" w:lineRule="auto"/>
              <w:jc w:val="left"/>
            </w:pPr>
          </w:p>
        </w:tc>
      </w:tr>
      <w:tr w:rsidR="009646A1" w:rsidRPr="001C500C" w:rsidTr="009646A1">
        <w:tc>
          <w:tcPr>
            <w:tcW w:w="534" w:type="dxa"/>
          </w:tcPr>
          <w:p w:rsidR="009646A1" w:rsidRPr="001C500C" w:rsidRDefault="009646A1" w:rsidP="00E8358D">
            <w:pPr>
              <w:spacing w:after="200" w:line="276" w:lineRule="auto"/>
              <w:jc w:val="left"/>
            </w:pPr>
            <w:r w:rsidRPr="001C500C">
              <w:t>3.</w:t>
            </w:r>
          </w:p>
        </w:tc>
        <w:tc>
          <w:tcPr>
            <w:tcW w:w="1987" w:type="dxa"/>
          </w:tcPr>
          <w:p w:rsidR="009646A1" w:rsidRPr="001C500C" w:rsidRDefault="009646A1" w:rsidP="00E8358D">
            <w:pPr>
              <w:spacing w:after="200" w:line="276" w:lineRule="auto"/>
              <w:jc w:val="left"/>
            </w:pPr>
          </w:p>
        </w:tc>
        <w:tc>
          <w:tcPr>
            <w:tcW w:w="1595" w:type="dxa"/>
          </w:tcPr>
          <w:p w:rsidR="009646A1" w:rsidRPr="001C500C" w:rsidRDefault="009646A1" w:rsidP="00E8358D">
            <w:pPr>
              <w:spacing w:after="200" w:line="276" w:lineRule="auto"/>
              <w:jc w:val="left"/>
            </w:pPr>
          </w:p>
        </w:tc>
        <w:tc>
          <w:tcPr>
            <w:tcW w:w="1350" w:type="dxa"/>
          </w:tcPr>
          <w:p w:rsidR="009646A1" w:rsidRPr="001C500C" w:rsidRDefault="009646A1" w:rsidP="00E8358D">
            <w:pPr>
              <w:spacing w:after="200" w:line="276" w:lineRule="auto"/>
              <w:jc w:val="left"/>
            </w:pPr>
          </w:p>
        </w:tc>
        <w:tc>
          <w:tcPr>
            <w:tcW w:w="1691" w:type="dxa"/>
          </w:tcPr>
          <w:p w:rsidR="009646A1" w:rsidRPr="001C500C" w:rsidRDefault="009646A1" w:rsidP="00E8358D">
            <w:pPr>
              <w:spacing w:after="200" w:line="276" w:lineRule="auto"/>
              <w:jc w:val="left"/>
            </w:pPr>
          </w:p>
        </w:tc>
        <w:tc>
          <w:tcPr>
            <w:tcW w:w="1267" w:type="dxa"/>
          </w:tcPr>
          <w:p w:rsidR="009646A1" w:rsidRPr="001C500C" w:rsidRDefault="009646A1" w:rsidP="00E8358D">
            <w:pPr>
              <w:spacing w:after="200" w:line="276" w:lineRule="auto"/>
              <w:jc w:val="left"/>
            </w:pPr>
          </w:p>
        </w:tc>
        <w:tc>
          <w:tcPr>
            <w:tcW w:w="1749" w:type="dxa"/>
          </w:tcPr>
          <w:p w:rsidR="009646A1" w:rsidRPr="001C500C" w:rsidRDefault="009646A1" w:rsidP="00E8358D">
            <w:pPr>
              <w:spacing w:after="200" w:line="276" w:lineRule="auto"/>
              <w:jc w:val="left"/>
            </w:pPr>
          </w:p>
        </w:tc>
      </w:tr>
    </w:tbl>
    <w:p w:rsidR="009646A1" w:rsidRPr="001C500C" w:rsidRDefault="009646A1" w:rsidP="004F6400">
      <w:pPr>
        <w:spacing w:after="0"/>
        <w:rPr>
          <w:color w:val="000000"/>
        </w:rPr>
      </w:pPr>
    </w:p>
    <w:p w:rsidR="0019079F" w:rsidRDefault="0019079F" w:rsidP="0019079F">
      <w:pPr>
        <w:snapToGrid w:val="0"/>
        <w:spacing w:after="0"/>
        <w:rPr>
          <w:color w:val="000000"/>
        </w:rPr>
      </w:pPr>
      <w:r>
        <w:rPr>
          <w:color w:val="000000"/>
        </w:rPr>
        <w:t xml:space="preserve">4.3. </w:t>
      </w:r>
      <w:r w:rsidRPr="00AB1979">
        <w:rPr>
          <w:color w:val="000000"/>
        </w:rPr>
        <w:t>Количеств</w:t>
      </w:r>
      <w:r>
        <w:rPr>
          <w:color w:val="000000"/>
        </w:rPr>
        <w:t>о сотрудников, направление их деятельности и их квалификация.</w:t>
      </w:r>
    </w:p>
    <w:p w:rsidR="004F6400" w:rsidRPr="001C500C" w:rsidRDefault="0019079F" w:rsidP="0019079F">
      <w:pPr>
        <w:snapToGrid w:val="0"/>
        <w:spacing w:after="0"/>
        <w:rPr>
          <w:color w:val="000000"/>
        </w:rPr>
      </w:pPr>
      <w:r>
        <w:rPr>
          <w:color w:val="000000"/>
        </w:rPr>
        <w:t xml:space="preserve">4.4. </w:t>
      </w:r>
      <w:r>
        <w:t xml:space="preserve">Организационная структура управления. </w:t>
      </w:r>
      <w:r>
        <w:rPr>
          <w:color w:val="000000"/>
        </w:rPr>
        <w:t>Схема привлечения новых специалистов.</w:t>
      </w:r>
    </w:p>
    <w:p w:rsidR="00BA7BC4" w:rsidRPr="001C500C" w:rsidRDefault="00BA7BC4" w:rsidP="004F6400">
      <w:pPr>
        <w:spacing w:after="0"/>
        <w:rPr>
          <w:color w:val="000000"/>
        </w:rPr>
      </w:pPr>
      <w:r w:rsidRPr="001C500C">
        <w:rPr>
          <w:color w:val="000000"/>
        </w:rPr>
        <w:t>4.</w:t>
      </w:r>
      <w:r w:rsidR="0019079F">
        <w:rPr>
          <w:color w:val="000000"/>
        </w:rPr>
        <w:t>5</w:t>
      </w:r>
      <w:r w:rsidRPr="001C500C">
        <w:rPr>
          <w:color w:val="000000"/>
        </w:rPr>
        <w:t>. Производственный план и план продаж.</w:t>
      </w:r>
    </w:p>
    <w:p w:rsidR="004F6400" w:rsidRPr="001C500C" w:rsidRDefault="004F6400" w:rsidP="004F6400">
      <w:pPr>
        <w:spacing w:after="0"/>
        <w:rPr>
          <w:color w:val="000000"/>
          <w:sz w:val="20"/>
          <w:szCs w:val="20"/>
        </w:rPr>
      </w:pPr>
    </w:p>
    <w:p w:rsidR="004F6400" w:rsidRPr="001C500C" w:rsidRDefault="004F6400" w:rsidP="004F6400">
      <w:pPr>
        <w:snapToGrid w:val="0"/>
        <w:jc w:val="center"/>
        <w:rPr>
          <w:b/>
          <w:bCs/>
          <w:color w:val="000000"/>
        </w:rPr>
      </w:pPr>
      <w:r w:rsidRPr="001C500C">
        <w:rPr>
          <w:b/>
          <w:bCs/>
          <w:color w:val="000000"/>
        </w:rPr>
        <w:t>5. ФИНАНСОВЫЙ ПЛАН:</w:t>
      </w:r>
    </w:p>
    <w:p w:rsidR="004F6400" w:rsidRPr="001C500C" w:rsidRDefault="004F6400" w:rsidP="004F6400">
      <w:pPr>
        <w:spacing w:after="0"/>
        <w:rPr>
          <w:i/>
          <w:color w:val="000000"/>
        </w:rPr>
      </w:pPr>
      <w:r w:rsidRPr="001C500C">
        <w:rPr>
          <w:i/>
          <w:color w:val="000000"/>
        </w:rPr>
        <w:t>(финансовый план должен четко отражать экономическую деятельность предприятия, из него должно ясно следовать, что эта деятельность эффективна и полученные от Фонда средства позволяют выйти на выпуск качественно новой продукции)</w:t>
      </w:r>
    </w:p>
    <w:p w:rsidR="004F6400" w:rsidRDefault="004F6400" w:rsidP="004F6400">
      <w:pPr>
        <w:snapToGrid w:val="0"/>
        <w:spacing w:after="0"/>
        <w:rPr>
          <w:color w:val="000000"/>
        </w:rPr>
      </w:pPr>
      <w:r w:rsidRPr="001C500C">
        <w:rPr>
          <w:color w:val="000000"/>
        </w:rPr>
        <w:t>5.1. Общий объем финансирования проекта, в том числе объем внебюджетных инвестиций или собственных средств, источники средств и формы их получения.</w:t>
      </w:r>
    </w:p>
    <w:p w:rsidR="00301B6B" w:rsidRPr="001C500C" w:rsidRDefault="00301B6B" w:rsidP="00301B6B">
      <w:pPr>
        <w:tabs>
          <w:tab w:val="left" w:pos="667"/>
        </w:tabs>
        <w:spacing w:after="0"/>
        <w:rPr>
          <w:color w:val="000000"/>
        </w:rPr>
      </w:pPr>
      <w:r>
        <w:rPr>
          <w:color w:val="000000"/>
        </w:rPr>
        <w:t>5</w:t>
      </w:r>
      <w:r w:rsidRPr="001C500C">
        <w:rPr>
          <w:color w:val="000000"/>
        </w:rPr>
        <w:t>.</w:t>
      </w:r>
      <w:r>
        <w:rPr>
          <w:color w:val="000000"/>
        </w:rPr>
        <w:t>2</w:t>
      </w:r>
      <w:r w:rsidRPr="001C500C">
        <w:rPr>
          <w:color w:val="000000"/>
        </w:rPr>
        <w:t xml:space="preserve">. Ранее привлеченное финансирование на реализацию проекта из бюджетных и внебюджетных источников (с указанием этих источников). </w:t>
      </w:r>
    </w:p>
    <w:p w:rsidR="004F6400" w:rsidRPr="001C500C" w:rsidRDefault="00301B6B" w:rsidP="004F6400">
      <w:pPr>
        <w:spacing w:after="0"/>
        <w:rPr>
          <w:rFonts w:eastAsia="MS Mincho"/>
        </w:rPr>
      </w:pPr>
      <w:r>
        <w:rPr>
          <w:color w:val="000000"/>
        </w:rPr>
        <w:t>5.3</w:t>
      </w:r>
      <w:r w:rsidR="004F6400" w:rsidRPr="001C500C">
        <w:rPr>
          <w:color w:val="000000"/>
        </w:rPr>
        <w:t>. План движения денежных средств с учётом расходов на реализацию инновационного проекта</w:t>
      </w:r>
      <w:r w:rsidR="005509F8" w:rsidRPr="001C500C">
        <w:rPr>
          <w:color w:val="000000"/>
        </w:rPr>
        <w:t xml:space="preserve"> по предприятию в целом</w:t>
      </w:r>
      <w:r w:rsidR="004F6400" w:rsidRPr="001C500C">
        <w:rPr>
          <w:color w:val="000000"/>
        </w:rPr>
        <w:t xml:space="preserve">. </w:t>
      </w:r>
      <w:r w:rsidR="004F6400" w:rsidRPr="001C500C">
        <w:t xml:space="preserve">В табл. </w:t>
      </w:r>
      <w:r w:rsidR="005509F8" w:rsidRPr="001C500C">
        <w:t>4</w:t>
      </w:r>
      <w:r w:rsidR="004F6400" w:rsidRPr="001C500C">
        <w:t xml:space="preserve"> представлены основные статьи Cash Flow в группировке по его разделам (</w:t>
      </w:r>
      <w:r w:rsidR="0019079F">
        <w:t>1 год</w:t>
      </w:r>
      <w:r w:rsidR="00E42720" w:rsidRPr="001C500C">
        <w:t xml:space="preserve"> -</w:t>
      </w:r>
      <w:r w:rsidR="004F6400" w:rsidRPr="001C500C">
        <w:t xml:space="preserve"> поквартально, </w:t>
      </w:r>
      <w:r w:rsidR="004F6400" w:rsidRPr="001C500C">
        <w:rPr>
          <w:rFonts w:eastAsia="MS Mincho"/>
        </w:rPr>
        <w:t xml:space="preserve">следующие </w:t>
      </w:r>
      <w:r w:rsidR="00485E23" w:rsidRPr="001C500C">
        <w:rPr>
          <w:rFonts w:eastAsia="MS Mincho"/>
        </w:rPr>
        <w:t>2</w:t>
      </w:r>
      <w:r w:rsidR="00E42720" w:rsidRPr="001C500C">
        <w:rPr>
          <w:rFonts w:eastAsia="MS Mincho"/>
        </w:rPr>
        <w:t xml:space="preserve"> года</w:t>
      </w:r>
      <w:r w:rsidR="004F6400" w:rsidRPr="001C500C">
        <w:t xml:space="preserve"> - </w:t>
      </w:r>
      <w:r w:rsidR="00E42720" w:rsidRPr="001C500C">
        <w:t xml:space="preserve">с разбивкой </w:t>
      </w:r>
      <w:r w:rsidR="004F6400" w:rsidRPr="001C500C">
        <w:t>по годам)</w:t>
      </w:r>
      <w:r w:rsidR="004F6400" w:rsidRPr="001C500C">
        <w:rPr>
          <w:rFonts w:eastAsia="MS Mincho"/>
        </w:rPr>
        <w:t>.</w:t>
      </w:r>
    </w:p>
    <w:p w:rsidR="004F6400" w:rsidRPr="001C500C" w:rsidRDefault="00301B6B" w:rsidP="004F6400">
      <w:pPr>
        <w:spacing w:after="0"/>
        <w:rPr>
          <w:color w:val="000000"/>
        </w:rPr>
      </w:pPr>
      <w:r>
        <w:rPr>
          <w:color w:val="000000"/>
        </w:rPr>
        <w:t>5.4</w:t>
      </w:r>
      <w:r w:rsidR="004F6400" w:rsidRPr="001C500C">
        <w:rPr>
          <w:color w:val="000000"/>
        </w:rPr>
        <w:t xml:space="preserve">. Основные экономические показатели (расходы на производство, прибыль, чистая прибыль, рентабельность выпускаемого продукта) к концу реализации проекта. </w:t>
      </w:r>
    </w:p>
    <w:p w:rsidR="004F6400" w:rsidRPr="001C500C" w:rsidRDefault="00301B6B" w:rsidP="004F6400">
      <w:pPr>
        <w:spacing w:after="0"/>
        <w:rPr>
          <w:color w:val="000000"/>
        </w:rPr>
      </w:pPr>
      <w:r>
        <w:rPr>
          <w:color w:val="000000"/>
        </w:rPr>
        <w:t>5.5</w:t>
      </w:r>
      <w:r w:rsidR="004F6400" w:rsidRPr="001C500C">
        <w:rPr>
          <w:color w:val="000000"/>
        </w:rPr>
        <w:t>. Возможные моменты, типы и источники рисков, меры по их уменьшению.</w:t>
      </w:r>
    </w:p>
    <w:p w:rsidR="004F6400" w:rsidRPr="001C500C" w:rsidRDefault="004F6400" w:rsidP="004F6400">
      <w:pPr>
        <w:jc w:val="right"/>
        <w:rPr>
          <w:sz w:val="20"/>
          <w:szCs w:val="20"/>
        </w:rPr>
      </w:pPr>
      <w:r w:rsidRPr="001C500C">
        <w:rPr>
          <w:sz w:val="20"/>
          <w:szCs w:val="20"/>
        </w:rPr>
        <w:t xml:space="preserve">Табл. </w:t>
      </w:r>
      <w:r w:rsidR="005509F8" w:rsidRPr="001C500C">
        <w:rPr>
          <w:sz w:val="20"/>
          <w:szCs w:val="20"/>
        </w:rPr>
        <w:t>4</w:t>
      </w:r>
      <w:r w:rsidRPr="001C500C">
        <w:rPr>
          <w:sz w:val="20"/>
          <w:szCs w:val="20"/>
        </w:rPr>
        <w:t xml:space="preserve">. </w:t>
      </w:r>
    </w:p>
    <w:tbl>
      <w:tblPr>
        <w:tblW w:w="9740" w:type="dxa"/>
        <w:tblInd w:w="-5" w:type="dxa"/>
        <w:tblLayout w:type="fixed"/>
        <w:tblLook w:val="0000" w:firstRow="0" w:lastRow="0" w:firstColumn="0" w:lastColumn="0" w:noHBand="0" w:noVBand="0"/>
      </w:tblPr>
      <w:tblGrid>
        <w:gridCol w:w="976"/>
        <w:gridCol w:w="6033"/>
        <w:gridCol w:w="719"/>
        <w:gridCol w:w="719"/>
        <w:gridCol w:w="719"/>
        <w:gridCol w:w="574"/>
      </w:tblGrid>
      <w:tr w:rsidR="004F6400" w:rsidRPr="001C500C" w:rsidTr="009D5690">
        <w:tc>
          <w:tcPr>
            <w:tcW w:w="976" w:type="dxa"/>
            <w:tcBorders>
              <w:top w:val="single" w:sz="4" w:space="0" w:color="000000"/>
              <w:left w:val="single" w:sz="4" w:space="0" w:color="000000"/>
              <w:bottom w:val="single" w:sz="4" w:space="0" w:color="000000"/>
            </w:tcBorders>
          </w:tcPr>
          <w:p w:rsidR="004F6400" w:rsidRPr="001C500C" w:rsidRDefault="004F6400" w:rsidP="00AB25D6">
            <w:pPr>
              <w:snapToGrid w:val="0"/>
              <w:spacing w:after="0"/>
              <w:jc w:val="center"/>
              <w:rPr>
                <w:b/>
                <w:bCs/>
                <w:sz w:val="20"/>
                <w:szCs w:val="20"/>
              </w:rPr>
            </w:pPr>
            <w:r w:rsidRPr="001C500C">
              <w:rPr>
                <w:b/>
                <w:bCs/>
                <w:sz w:val="20"/>
                <w:szCs w:val="20"/>
              </w:rPr>
              <w:t>Раздел</w:t>
            </w:r>
          </w:p>
        </w:tc>
        <w:tc>
          <w:tcPr>
            <w:tcW w:w="6033" w:type="dxa"/>
            <w:tcBorders>
              <w:top w:val="single" w:sz="4" w:space="0" w:color="000000"/>
              <w:left w:val="single" w:sz="4" w:space="0" w:color="000000"/>
              <w:bottom w:val="single" w:sz="4" w:space="0" w:color="000000"/>
              <w:right w:val="single" w:sz="4" w:space="0" w:color="000000"/>
            </w:tcBorders>
          </w:tcPr>
          <w:p w:rsidR="004F6400" w:rsidRPr="001C500C" w:rsidRDefault="004F6400" w:rsidP="00AB25D6">
            <w:pPr>
              <w:snapToGrid w:val="0"/>
              <w:spacing w:after="0"/>
              <w:jc w:val="center"/>
              <w:rPr>
                <w:b/>
                <w:bCs/>
                <w:sz w:val="20"/>
                <w:szCs w:val="20"/>
              </w:rPr>
            </w:pPr>
            <w:r w:rsidRPr="001C500C">
              <w:rPr>
                <w:b/>
                <w:bCs/>
                <w:sz w:val="20"/>
                <w:szCs w:val="20"/>
              </w:rPr>
              <w:t>Основные статьи</w:t>
            </w:r>
          </w:p>
        </w:tc>
        <w:tc>
          <w:tcPr>
            <w:tcW w:w="719" w:type="dxa"/>
            <w:tcBorders>
              <w:top w:val="single" w:sz="4" w:space="0" w:color="000000"/>
              <w:left w:val="single" w:sz="4" w:space="0" w:color="000000"/>
              <w:bottom w:val="single" w:sz="4" w:space="0" w:color="000000"/>
              <w:right w:val="single" w:sz="4" w:space="0" w:color="000000"/>
            </w:tcBorders>
          </w:tcPr>
          <w:p w:rsidR="004F6400" w:rsidRPr="001C500C" w:rsidRDefault="004F6400" w:rsidP="00AB25D6">
            <w:pPr>
              <w:snapToGrid w:val="0"/>
              <w:spacing w:after="0"/>
              <w:jc w:val="center"/>
              <w:rPr>
                <w:b/>
                <w:bCs/>
                <w:sz w:val="20"/>
                <w:szCs w:val="20"/>
              </w:rPr>
            </w:pPr>
            <w:r w:rsidRPr="001C500C">
              <w:rPr>
                <w:b/>
                <w:bCs/>
                <w:sz w:val="20"/>
                <w:szCs w:val="20"/>
              </w:rPr>
              <w:t xml:space="preserve">1 кв. 201_ </w:t>
            </w:r>
          </w:p>
        </w:tc>
        <w:tc>
          <w:tcPr>
            <w:tcW w:w="719" w:type="dxa"/>
            <w:tcBorders>
              <w:top w:val="single" w:sz="4" w:space="0" w:color="000000"/>
              <w:left w:val="single" w:sz="4" w:space="0" w:color="000000"/>
              <w:bottom w:val="single" w:sz="4" w:space="0" w:color="000000"/>
              <w:right w:val="single" w:sz="4" w:space="0" w:color="000000"/>
            </w:tcBorders>
          </w:tcPr>
          <w:p w:rsidR="004F6400" w:rsidRPr="001C500C" w:rsidRDefault="004F6400" w:rsidP="00AB25D6">
            <w:pPr>
              <w:snapToGrid w:val="0"/>
              <w:spacing w:after="0"/>
              <w:jc w:val="center"/>
              <w:rPr>
                <w:b/>
                <w:bCs/>
                <w:sz w:val="20"/>
                <w:szCs w:val="20"/>
              </w:rPr>
            </w:pPr>
            <w:r w:rsidRPr="001C500C">
              <w:rPr>
                <w:b/>
                <w:bCs/>
                <w:sz w:val="20"/>
                <w:szCs w:val="20"/>
              </w:rPr>
              <w:t xml:space="preserve">2 кв. 201_ </w:t>
            </w:r>
          </w:p>
        </w:tc>
        <w:tc>
          <w:tcPr>
            <w:tcW w:w="719" w:type="dxa"/>
            <w:tcBorders>
              <w:top w:val="single" w:sz="4" w:space="0" w:color="000000"/>
              <w:left w:val="single" w:sz="4" w:space="0" w:color="000000"/>
              <w:bottom w:val="single" w:sz="4" w:space="0" w:color="000000"/>
              <w:right w:val="single" w:sz="4" w:space="0" w:color="000000"/>
            </w:tcBorders>
          </w:tcPr>
          <w:p w:rsidR="004F6400" w:rsidRPr="001C500C" w:rsidRDefault="004F6400" w:rsidP="00AB25D6">
            <w:pPr>
              <w:snapToGrid w:val="0"/>
              <w:spacing w:after="0"/>
              <w:jc w:val="center"/>
              <w:rPr>
                <w:b/>
                <w:bCs/>
                <w:sz w:val="20"/>
                <w:szCs w:val="20"/>
              </w:rPr>
            </w:pPr>
            <w:r w:rsidRPr="001C500C">
              <w:rPr>
                <w:b/>
                <w:bCs/>
                <w:sz w:val="20"/>
                <w:szCs w:val="20"/>
              </w:rPr>
              <w:t xml:space="preserve">201_ </w:t>
            </w:r>
          </w:p>
        </w:tc>
        <w:tc>
          <w:tcPr>
            <w:tcW w:w="574" w:type="dxa"/>
            <w:tcBorders>
              <w:top w:val="single" w:sz="4" w:space="0" w:color="000000"/>
              <w:left w:val="single" w:sz="4" w:space="0" w:color="000000"/>
              <w:bottom w:val="single" w:sz="4" w:space="0" w:color="000000"/>
              <w:right w:val="single" w:sz="4" w:space="0" w:color="000000"/>
            </w:tcBorders>
          </w:tcPr>
          <w:p w:rsidR="004F6400" w:rsidRPr="001C500C" w:rsidRDefault="004F6400" w:rsidP="00AB25D6">
            <w:pPr>
              <w:snapToGrid w:val="0"/>
              <w:spacing w:after="0"/>
              <w:jc w:val="center"/>
              <w:rPr>
                <w:b/>
                <w:bCs/>
                <w:sz w:val="20"/>
                <w:szCs w:val="20"/>
              </w:rPr>
            </w:pPr>
            <w:r w:rsidRPr="001C500C">
              <w:rPr>
                <w:b/>
                <w:bCs/>
                <w:sz w:val="20"/>
                <w:szCs w:val="20"/>
              </w:rPr>
              <w:t>……</w:t>
            </w:r>
          </w:p>
        </w:tc>
      </w:tr>
      <w:tr w:rsidR="004F6400" w:rsidRPr="001C500C" w:rsidTr="009D5690">
        <w:tc>
          <w:tcPr>
            <w:tcW w:w="976" w:type="dxa"/>
            <w:tcBorders>
              <w:left w:val="single" w:sz="4" w:space="0" w:color="000000"/>
              <w:bottom w:val="single" w:sz="4" w:space="0" w:color="000000"/>
            </w:tcBorders>
          </w:tcPr>
          <w:p w:rsidR="004F6400" w:rsidRPr="001C500C" w:rsidRDefault="004F6400" w:rsidP="00AB25D6">
            <w:pPr>
              <w:snapToGrid w:val="0"/>
              <w:spacing w:after="0"/>
              <w:rPr>
                <w:sz w:val="18"/>
                <w:szCs w:val="18"/>
              </w:rPr>
            </w:pPr>
            <w:r w:rsidRPr="001C500C">
              <w:rPr>
                <w:sz w:val="18"/>
                <w:szCs w:val="18"/>
              </w:rPr>
              <w:t xml:space="preserve">Операционная </w:t>
            </w:r>
          </w:p>
          <w:p w:rsidR="004F6400" w:rsidRPr="001C500C" w:rsidRDefault="004F6400" w:rsidP="00AB25D6">
            <w:pPr>
              <w:spacing w:after="0"/>
              <w:rPr>
                <w:sz w:val="18"/>
                <w:szCs w:val="18"/>
              </w:rPr>
            </w:pPr>
            <w:r w:rsidRPr="001C500C">
              <w:rPr>
                <w:sz w:val="18"/>
                <w:szCs w:val="18"/>
              </w:rPr>
              <w:t>деятельность</w:t>
            </w:r>
          </w:p>
        </w:tc>
        <w:tc>
          <w:tcPr>
            <w:tcW w:w="6033"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r w:rsidRPr="001C500C">
              <w:rPr>
                <w:b/>
                <w:bCs/>
                <w:sz w:val="18"/>
                <w:szCs w:val="18"/>
              </w:rPr>
              <w:t>Расходные: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заработная плата</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налоги и начисления на заработную плату</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сырье и материалы</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арендная плата</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 xml:space="preserve">накладные расходы </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реклама</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электроэнергия, вода, тепло</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налоги: НДС, налог на имущество, на рекламу, на прибыль, акцизы, сборы,  единый налог, вмененный налог и др.</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другие расходы</w:t>
            </w:r>
          </w:p>
          <w:p w:rsidR="004F6400" w:rsidRPr="001C500C" w:rsidRDefault="004F6400" w:rsidP="00AB25D6">
            <w:pPr>
              <w:spacing w:after="0"/>
              <w:rPr>
                <w:b/>
                <w:bCs/>
                <w:sz w:val="18"/>
                <w:szCs w:val="18"/>
              </w:rPr>
            </w:pPr>
            <w:r w:rsidRPr="001C500C">
              <w:rPr>
                <w:b/>
                <w:bCs/>
                <w:sz w:val="18"/>
                <w:szCs w:val="18"/>
              </w:rPr>
              <w:t>Доходные: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продажи продукта 1,2,…,х,</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оказание услуг 1,2,…,х</w:t>
            </w:r>
          </w:p>
          <w:p w:rsidR="004F6400" w:rsidRPr="001C500C" w:rsidRDefault="004F6400" w:rsidP="0024732A">
            <w:pPr>
              <w:widowControl w:val="0"/>
              <w:tabs>
                <w:tab w:val="left" w:pos="397"/>
              </w:tabs>
              <w:suppressAutoHyphens/>
              <w:autoSpaceDE w:val="0"/>
              <w:spacing w:after="0"/>
              <w:rPr>
                <w:rFonts w:asciiTheme="minorHAnsi" w:hAnsiTheme="minorHAnsi"/>
                <w:sz w:val="18"/>
                <w:szCs w:val="18"/>
              </w:rPr>
            </w:pPr>
            <w:r w:rsidRPr="001C500C">
              <w:rPr>
                <w:rFonts w:ascii="PEW Report" w:hAnsi="PEW Report" w:cs="PEW Report"/>
                <w:sz w:val="18"/>
                <w:szCs w:val="18"/>
              </w:rPr>
              <w:t>в т. ч.</w:t>
            </w:r>
            <w:r w:rsidR="0024732A" w:rsidRPr="001C500C">
              <w:rPr>
                <w:rFonts w:ascii="PEW Report" w:hAnsi="PEW Report" w:cs="PEW Report"/>
                <w:sz w:val="18"/>
                <w:szCs w:val="18"/>
              </w:rPr>
              <w:t xml:space="preserve"> объем продаж продукта (услуг) по инновационному проекту</w:t>
            </w:r>
          </w:p>
        </w:tc>
        <w:tc>
          <w:tcPr>
            <w:tcW w:w="719"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r>
      <w:tr w:rsidR="004F6400" w:rsidRPr="001C500C" w:rsidTr="009D5690">
        <w:tc>
          <w:tcPr>
            <w:tcW w:w="976" w:type="dxa"/>
            <w:tcBorders>
              <w:left w:val="single" w:sz="4" w:space="0" w:color="000000"/>
              <w:bottom w:val="single" w:sz="4" w:space="0" w:color="000000"/>
            </w:tcBorders>
          </w:tcPr>
          <w:p w:rsidR="004F6400" w:rsidRPr="001C500C" w:rsidRDefault="004F6400" w:rsidP="00AB25D6">
            <w:pPr>
              <w:snapToGrid w:val="0"/>
              <w:spacing w:after="0"/>
              <w:rPr>
                <w:sz w:val="18"/>
                <w:szCs w:val="18"/>
              </w:rPr>
            </w:pPr>
            <w:r w:rsidRPr="001C500C">
              <w:rPr>
                <w:sz w:val="18"/>
                <w:szCs w:val="18"/>
              </w:rPr>
              <w:t>Инвестиционная</w:t>
            </w:r>
          </w:p>
          <w:p w:rsidR="004F6400" w:rsidRPr="001C500C" w:rsidRDefault="004F6400" w:rsidP="00AB25D6">
            <w:pPr>
              <w:spacing w:after="0"/>
              <w:rPr>
                <w:sz w:val="18"/>
                <w:szCs w:val="18"/>
              </w:rPr>
            </w:pPr>
            <w:r w:rsidRPr="001C500C">
              <w:rPr>
                <w:sz w:val="18"/>
                <w:szCs w:val="18"/>
              </w:rPr>
              <w:t>деятельность</w:t>
            </w:r>
          </w:p>
        </w:tc>
        <w:tc>
          <w:tcPr>
            <w:tcW w:w="6033"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r w:rsidRPr="001C500C">
              <w:rPr>
                <w:b/>
                <w:bCs/>
                <w:sz w:val="18"/>
                <w:szCs w:val="18"/>
              </w:rPr>
              <w:t>Расходные: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приобретение и монтаж станков и оборудования</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покупку мебели и офисной техники</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 xml:space="preserve">приобретение зданий и ремонт помещений </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lastRenderedPageBreak/>
              <w:t>приобретение финансовых и инвестиционных активов</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другие расходы</w:t>
            </w:r>
          </w:p>
          <w:p w:rsidR="004F6400" w:rsidRPr="001C500C" w:rsidRDefault="004F6400" w:rsidP="00AB25D6">
            <w:pPr>
              <w:spacing w:after="0"/>
              <w:rPr>
                <w:b/>
                <w:bCs/>
                <w:sz w:val="18"/>
                <w:szCs w:val="18"/>
              </w:rPr>
            </w:pPr>
            <w:r w:rsidRPr="001C500C">
              <w:rPr>
                <w:b/>
                <w:bCs/>
                <w:sz w:val="18"/>
                <w:szCs w:val="18"/>
              </w:rPr>
              <w:t>Доходные: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продажа станков, оборудования, мебели, офисной техники, зданий и сооружений</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продажа финансовых и инвестиционных активов</w:t>
            </w:r>
          </w:p>
        </w:tc>
        <w:tc>
          <w:tcPr>
            <w:tcW w:w="719"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r>
      <w:tr w:rsidR="004F6400" w:rsidRPr="001C500C" w:rsidTr="009D5690">
        <w:tc>
          <w:tcPr>
            <w:tcW w:w="976" w:type="dxa"/>
            <w:tcBorders>
              <w:left w:val="single" w:sz="4" w:space="0" w:color="000000"/>
              <w:bottom w:val="single" w:sz="4" w:space="0" w:color="auto"/>
            </w:tcBorders>
          </w:tcPr>
          <w:p w:rsidR="004F6400" w:rsidRPr="001C500C" w:rsidRDefault="004F6400" w:rsidP="00AB25D6">
            <w:pPr>
              <w:snapToGrid w:val="0"/>
              <w:spacing w:after="0"/>
              <w:rPr>
                <w:sz w:val="18"/>
                <w:szCs w:val="18"/>
              </w:rPr>
            </w:pPr>
            <w:r w:rsidRPr="001C500C">
              <w:rPr>
                <w:sz w:val="18"/>
                <w:szCs w:val="18"/>
              </w:rPr>
              <w:lastRenderedPageBreak/>
              <w:t xml:space="preserve">Финансовая </w:t>
            </w:r>
          </w:p>
          <w:p w:rsidR="004F6400" w:rsidRPr="001C500C" w:rsidRDefault="004F6400" w:rsidP="00AB25D6">
            <w:pPr>
              <w:spacing w:after="0"/>
              <w:rPr>
                <w:sz w:val="18"/>
                <w:szCs w:val="18"/>
              </w:rPr>
            </w:pPr>
            <w:r w:rsidRPr="001C500C">
              <w:rPr>
                <w:sz w:val="18"/>
                <w:szCs w:val="18"/>
              </w:rPr>
              <w:t>деятельность</w:t>
            </w:r>
          </w:p>
        </w:tc>
        <w:tc>
          <w:tcPr>
            <w:tcW w:w="6033" w:type="dxa"/>
            <w:tcBorders>
              <w:left w:val="single" w:sz="4" w:space="0" w:color="000000"/>
              <w:bottom w:val="single" w:sz="4" w:space="0" w:color="auto"/>
              <w:right w:val="single" w:sz="4" w:space="0" w:color="000000"/>
            </w:tcBorders>
          </w:tcPr>
          <w:p w:rsidR="004F6400" w:rsidRPr="001C500C" w:rsidRDefault="004F6400" w:rsidP="00AB25D6">
            <w:pPr>
              <w:snapToGrid w:val="0"/>
              <w:spacing w:after="0"/>
              <w:rPr>
                <w:b/>
                <w:bCs/>
                <w:sz w:val="18"/>
                <w:szCs w:val="18"/>
              </w:rPr>
            </w:pPr>
            <w:r w:rsidRPr="001C500C">
              <w:rPr>
                <w:b/>
                <w:bCs/>
                <w:sz w:val="18"/>
                <w:szCs w:val="18"/>
              </w:rPr>
              <w:t>Расходные: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выплата процентов по кредитам и займам</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выплата дивидендов</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возврат кредитов, займо</w:t>
            </w:r>
            <w:r w:rsidR="00AB25D6" w:rsidRPr="001C500C">
              <w:rPr>
                <w:sz w:val="18"/>
                <w:szCs w:val="18"/>
              </w:rPr>
              <w:t>в</w:t>
            </w:r>
            <w:r w:rsidRPr="001C500C">
              <w:rPr>
                <w:sz w:val="18"/>
                <w:szCs w:val="18"/>
              </w:rPr>
              <w:t xml:space="preserve"> и инвестиций</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лизинговые платежи</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другие расходы</w:t>
            </w:r>
          </w:p>
          <w:p w:rsidR="004F6400" w:rsidRPr="001C500C" w:rsidRDefault="004F6400" w:rsidP="00AB25D6">
            <w:pPr>
              <w:spacing w:after="0"/>
              <w:rPr>
                <w:b/>
                <w:bCs/>
                <w:sz w:val="18"/>
                <w:szCs w:val="18"/>
              </w:rPr>
            </w:pPr>
            <w:r w:rsidRPr="001C500C">
              <w:rPr>
                <w:b/>
                <w:bCs/>
                <w:sz w:val="18"/>
                <w:szCs w:val="18"/>
              </w:rPr>
              <w:t>Доходные: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получение кредитов и займов</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получение инвестиций</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самофинансирование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получение целевого финансирования</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получение средств при увеличении уставного капитала</w:t>
            </w:r>
          </w:p>
        </w:tc>
        <w:tc>
          <w:tcPr>
            <w:tcW w:w="719" w:type="dxa"/>
            <w:tcBorders>
              <w:left w:val="single" w:sz="4" w:space="0" w:color="000000"/>
              <w:bottom w:val="single" w:sz="4" w:space="0" w:color="auto"/>
              <w:right w:val="single" w:sz="4" w:space="0" w:color="000000"/>
            </w:tcBorders>
          </w:tcPr>
          <w:p w:rsidR="004F6400" w:rsidRPr="001C500C" w:rsidRDefault="004F6400" w:rsidP="00AB25D6">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Pr>
          <w:p w:rsidR="004F6400" w:rsidRPr="001C500C" w:rsidRDefault="004F6400" w:rsidP="00AB25D6">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Pr>
          <w:p w:rsidR="004F6400" w:rsidRPr="001C500C" w:rsidRDefault="004F6400" w:rsidP="00AB25D6">
            <w:pPr>
              <w:snapToGrid w:val="0"/>
              <w:spacing w:after="0"/>
              <w:rPr>
                <w:b/>
                <w:bCs/>
                <w:sz w:val="18"/>
                <w:szCs w:val="18"/>
              </w:rPr>
            </w:pPr>
          </w:p>
        </w:tc>
        <w:tc>
          <w:tcPr>
            <w:tcW w:w="574" w:type="dxa"/>
            <w:tcBorders>
              <w:left w:val="single" w:sz="4" w:space="0" w:color="000000"/>
              <w:bottom w:val="single" w:sz="4" w:space="0" w:color="auto"/>
              <w:right w:val="single" w:sz="4" w:space="0" w:color="000000"/>
            </w:tcBorders>
          </w:tcPr>
          <w:p w:rsidR="004F6400" w:rsidRPr="001C500C" w:rsidRDefault="004F6400" w:rsidP="00AB25D6">
            <w:pPr>
              <w:snapToGrid w:val="0"/>
              <w:spacing w:after="0"/>
              <w:rPr>
                <w:b/>
                <w:bCs/>
                <w:sz w:val="18"/>
                <w:szCs w:val="18"/>
              </w:rPr>
            </w:pPr>
          </w:p>
        </w:tc>
      </w:tr>
      <w:tr w:rsidR="004F6400" w:rsidRPr="001C500C" w:rsidTr="009D5690">
        <w:tc>
          <w:tcPr>
            <w:tcW w:w="7009" w:type="dxa"/>
            <w:gridSpan w:val="2"/>
            <w:tcBorders>
              <w:top w:val="single" w:sz="4" w:space="0" w:color="auto"/>
              <w:left w:val="single" w:sz="4" w:space="0" w:color="auto"/>
              <w:bottom w:val="single" w:sz="4" w:space="0" w:color="auto"/>
              <w:right w:val="single" w:sz="4" w:space="0" w:color="auto"/>
            </w:tcBorders>
          </w:tcPr>
          <w:p w:rsidR="004F6400" w:rsidRPr="001C500C" w:rsidRDefault="004F6400" w:rsidP="004552D7">
            <w:pPr>
              <w:snapToGrid w:val="0"/>
              <w:spacing w:after="0"/>
              <w:rPr>
                <w:bCs/>
                <w:sz w:val="18"/>
                <w:szCs w:val="18"/>
              </w:rPr>
            </w:pPr>
            <w:r w:rsidRPr="001C500C">
              <w:rPr>
                <w:bCs/>
                <w:sz w:val="18"/>
                <w:szCs w:val="18"/>
              </w:rPr>
              <w:t>Баланс на начало периода</w:t>
            </w:r>
          </w:p>
        </w:tc>
        <w:tc>
          <w:tcPr>
            <w:tcW w:w="719"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r>
      <w:tr w:rsidR="004F6400" w:rsidRPr="001C500C" w:rsidTr="009D5690">
        <w:tc>
          <w:tcPr>
            <w:tcW w:w="7009" w:type="dxa"/>
            <w:gridSpan w:val="2"/>
            <w:tcBorders>
              <w:top w:val="single" w:sz="4" w:space="0" w:color="auto"/>
              <w:left w:val="single" w:sz="4" w:space="0" w:color="auto"/>
              <w:bottom w:val="single" w:sz="4" w:space="0" w:color="auto"/>
              <w:right w:val="single" w:sz="4" w:space="0" w:color="auto"/>
            </w:tcBorders>
          </w:tcPr>
          <w:p w:rsidR="004F6400" w:rsidRPr="001C500C" w:rsidRDefault="004F6400" w:rsidP="004552D7">
            <w:pPr>
              <w:snapToGrid w:val="0"/>
              <w:spacing w:after="0"/>
              <w:rPr>
                <w:bCs/>
                <w:sz w:val="18"/>
                <w:szCs w:val="18"/>
              </w:rPr>
            </w:pPr>
            <w:r w:rsidRPr="001C500C">
              <w:rPr>
                <w:bCs/>
                <w:sz w:val="18"/>
                <w:szCs w:val="18"/>
              </w:rPr>
              <w:t>Баланс на конец периода</w:t>
            </w:r>
          </w:p>
        </w:tc>
        <w:tc>
          <w:tcPr>
            <w:tcW w:w="719"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r>
    </w:tbl>
    <w:p w:rsidR="009646A1" w:rsidRPr="001C500C" w:rsidRDefault="009646A1">
      <w:pPr>
        <w:spacing w:after="200" w:line="276" w:lineRule="auto"/>
        <w:jc w:val="left"/>
        <w:sectPr w:rsidR="009646A1" w:rsidRPr="001C500C" w:rsidSect="0075438A">
          <w:headerReference w:type="even" r:id="rId17"/>
          <w:footerReference w:type="even" r:id="rId18"/>
          <w:footerReference w:type="default" r:id="rId19"/>
          <w:footnotePr>
            <w:numRestart w:val="eachPage"/>
          </w:footnotePr>
          <w:endnotePr>
            <w:numFmt w:val="decimal"/>
          </w:endnotePr>
          <w:pgSz w:w="11906" w:h="16838" w:code="9"/>
          <w:pgMar w:top="851" w:right="851" w:bottom="1134" w:left="1418" w:header="709" w:footer="709" w:gutter="0"/>
          <w:cols w:space="708"/>
          <w:titlePg/>
          <w:docGrid w:linePitch="360"/>
        </w:sectPr>
      </w:pPr>
    </w:p>
    <w:p w:rsidR="009646A1" w:rsidRPr="001C500C" w:rsidRDefault="009646A1" w:rsidP="00301B6B">
      <w:pPr>
        <w:snapToGrid w:val="0"/>
      </w:pPr>
    </w:p>
    <w:p w:rsidR="004F6400" w:rsidRPr="001C500C" w:rsidRDefault="00F13D3B" w:rsidP="00F13D3B">
      <w:pPr>
        <w:snapToGrid w:val="0"/>
        <w:jc w:val="right"/>
      </w:pPr>
      <w:r w:rsidRPr="001C500C">
        <w:t xml:space="preserve">Приложение № </w:t>
      </w:r>
      <w:r w:rsidR="00E8358D" w:rsidRPr="001C500C">
        <w:t>3</w:t>
      </w:r>
    </w:p>
    <w:p w:rsidR="00F13D3B" w:rsidRPr="001C500C" w:rsidRDefault="00F13D3B" w:rsidP="00F13D3B">
      <w:pPr>
        <w:snapToGrid w:val="0"/>
        <w:jc w:val="right"/>
        <w:rPr>
          <w:b/>
          <w:bCs/>
          <w:color w:val="000000"/>
        </w:rPr>
      </w:pPr>
    </w:p>
    <w:p w:rsidR="00754483" w:rsidRDefault="004F6400" w:rsidP="00F13D3B">
      <w:pPr>
        <w:pStyle w:val="1"/>
        <w:rPr>
          <w:lang w:val="ru-RU"/>
        </w:rPr>
      </w:pPr>
      <w:bookmarkStart w:id="33" w:name="_ФАКТИЧЕСКИЕ_И_ПЛАНОВЫЕ"/>
      <w:bookmarkStart w:id="34" w:name="_ПЛАНОВЫЕ_ПОКАЗАТЕЛИ_РЕАЛИЗАЦИИ"/>
      <w:bookmarkStart w:id="35" w:name="_Toc459649715"/>
      <w:bookmarkStart w:id="36" w:name="_Toc434224392"/>
      <w:bookmarkEnd w:id="33"/>
      <w:bookmarkEnd w:id="34"/>
      <w:r w:rsidRPr="001C500C">
        <w:t>ПЛАНОВЫЕ ПОКАЗАТЕЛИ РЕАЛИЗАЦИИ ИННОВАЦИОННОГО ПРОЕКТА</w:t>
      </w:r>
      <w:bookmarkEnd w:id="35"/>
      <w:r w:rsidRPr="001C500C">
        <w:t xml:space="preserve"> </w:t>
      </w:r>
    </w:p>
    <w:p w:rsidR="004F6400" w:rsidRPr="001C500C" w:rsidRDefault="004F6400" w:rsidP="00F13D3B">
      <w:pPr>
        <w:pStyle w:val="1"/>
      </w:pPr>
      <w:bookmarkStart w:id="37" w:name="_Toc459649716"/>
      <w:r w:rsidRPr="001C500C">
        <w:t>ДО 20</w:t>
      </w:r>
      <w:r w:rsidR="00F2693A" w:rsidRPr="001C500C">
        <w:rPr>
          <w:lang w:val="ru-RU"/>
        </w:rPr>
        <w:t>2</w:t>
      </w:r>
      <w:r w:rsidR="00A878E6">
        <w:rPr>
          <w:lang w:val="ru-RU"/>
        </w:rPr>
        <w:t>1</w:t>
      </w:r>
      <w:r w:rsidRPr="001C500C">
        <w:t xml:space="preserve"> ГОДА</w:t>
      </w:r>
      <w:bookmarkEnd w:id="36"/>
      <w:bookmarkEnd w:id="37"/>
    </w:p>
    <w:p w:rsidR="004F6400" w:rsidRPr="001C500C" w:rsidRDefault="004F6400" w:rsidP="004F6400">
      <w:pPr>
        <w:snapToGrid w:val="0"/>
        <w:jc w:val="right"/>
        <w:rPr>
          <w:bCs/>
          <w:color w:val="000000"/>
          <w:sz w:val="20"/>
          <w:szCs w:val="20"/>
        </w:rPr>
      </w:pPr>
    </w:p>
    <w:tbl>
      <w:tblPr>
        <w:tblpPr w:leftFromText="180" w:rightFromText="180" w:vertAnchor="text" w:horzAnchor="margin" w:tblpXSpec="center" w:tblpY="34"/>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
        <w:gridCol w:w="4110"/>
        <w:gridCol w:w="1276"/>
        <w:gridCol w:w="841"/>
        <w:gridCol w:w="840"/>
        <w:gridCol w:w="841"/>
        <w:gridCol w:w="841"/>
        <w:gridCol w:w="841"/>
      </w:tblGrid>
      <w:tr w:rsidR="004A7B34" w:rsidRPr="001C500C" w:rsidTr="004A7B34">
        <w:trPr>
          <w:trHeight w:val="869"/>
        </w:trPr>
        <w:tc>
          <w:tcPr>
            <w:tcW w:w="465" w:type="dxa"/>
            <w:vMerge w:val="restart"/>
            <w:shd w:val="clear" w:color="auto" w:fill="auto"/>
            <w:vAlign w:val="center"/>
          </w:tcPr>
          <w:p w:rsidR="004A7B34" w:rsidRPr="001C500C" w:rsidRDefault="004A7B34" w:rsidP="001F15E1">
            <w:pPr>
              <w:spacing w:after="0"/>
              <w:jc w:val="center"/>
              <w:rPr>
                <w:b/>
                <w:sz w:val="18"/>
                <w:szCs w:val="18"/>
              </w:rPr>
            </w:pPr>
            <w:r w:rsidRPr="001C500C">
              <w:rPr>
                <w:b/>
                <w:sz w:val="18"/>
                <w:szCs w:val="18"/>
              </w:rPr>
              <w:t>№</w:t>
            </w:r>
          </w:p>
        </w:tc>
        <w:tc>
          <w:tcPr>
            <w:tcW w:w="4110" w:type="dxa"/>
            <w:vMerge w:val="restart"/>
            <w:shd w:val="clear" w:color="auto" w:fill="auto"/>
            <w:vAlign w:val="center"/>
          </w:tcPr>
          <w:p w:rsidR="004A7B34" w:rsidRPr="001C500C" w:rsidRDefault="004A7B34" w:rsidP="001F15E1">
            <w:pPr>
              <w:spacing w:after="0"/>
              <w:jc w:val="center"/>
              <w:rPr>
                <w:b/>
                <w:sz w:val="18"/>
                <w:szCs w:val="18"/>
              </w:rPr>
            </w:pPr>
            <w:r w:rsidRPr="001C500C">
              <w:rPr>
                <w:b/>
                <w:sz w:val="18"/>
                <w:szCs w:val="18"/>
              </w:rPr>
              <w:t>Показатели реализации инновационного проекта</w:t>
            </w:r>
            <w:r w:rsidRPr="001C500C">
              <w:t>*</w:t>
            </w:r>
          </w:p>
        </w:tc>
        <w:tc>
          <w:tcPr>
            <w:tcW w:w="1276" w:type="dxa"/>
            <w:vMerge w:val="restart"/>
            <w:shd w:val="clear" w:color="auto" w:fill="auto"/>
            <w:vAlign w:val="center"/>
          </w:tcPr>
          <w:p w:rsidR="004A7B34" w:rsidRPr="001C500C" w:rsidRDefault="004A7B34" w:rsidP="001F15E1">
            <w:pPr>
              <w:spacing w:after="0"/>
              <w:jc w:val="center"/>
              <w:rPr>
                <w:b/>
                <w:sz w:val="18"/>
                <w:szCs w:val="18"/>
              </w:rPr>
            </w:pPr>
            <w:r w:rsidRPr="001C500C">
              <w:rPr>
                <w:b/>
                <w:sz w:val="18"/>
                <w:szCs w:val="18"/>
              </w:rPr>
              <w:t>Единица измерения</w:t>
            </w:r>
          </w:p>
        </w:tc>
        <w:tc>
          <w:tcPr>
            <w:tcW w:w="841" w:type="dxa"/>
            <w:tcBorders>
              <w:left w:val="single" w:sz="4" w:space="0" w:color="auto"/>
            </w:tcBorders>
            <w:shd w:val="clear" w:color="auto" w:fill="auto"/>
            <w:vAlign w:val="center"/>
          </w:tcPr>
          <w:p w:rsidR="004A7B34" w:rsidRPr="001C500C" w:rsidRDefault="004A7B34" w:rsidP="00A878E6">
            <w:pPr>
              <w:spacing w:after="0"/>
              <w:jc w:val="center"/>
              <w:rPr>
                <w:b/>
                <w:sz w:val="18"/>
                <w:szCs w:val="18"/>
              </w:rPr>
            </w:pPr>
            <w:r w:rsidRPr="001C500C">
              <w:rPr>
                <w:b/>
                <w:sz w:val="18"/>
                <w:szCs w:val="18"/>
              </w:rPr>
              <w:t>201</w:t>
            </w:r>
            <w:r w:rsidR="00A878E6">
              <w:rPr>
                <w:b/>
                <w:sz w:val="18"/>
                <w:szCs w:val="18"/>
              </w:rPr>
              <w:t>7</w:t>
            </w:r>
          </w:p>
        </w:tc>
        <w:tc>
          <w:tcPr>
            <w:tcW w:w="840" w:type="dxa"/>
            <w:shd w:val="clear" w:color="auto" w:fill="auto"/>
            <w:vAlign w:val="center"/>
          </w:tcPr>
          <w:p w:rsidR="004A7B34" w:rsidRPr="001C500C" w:rsidRDefault="004A7B34" w:rsidP="00A878E6">
            <w:pPr>
              <w:spacing w:after="0"/>
              <w:jc w:val="center"/>
              <w:rPr>
                <w:b/>
                <w:sz w:val="18"/>
                <w:szCs w:val="18"/>
              </w:rPr>
            </w:pPr>
            <w:r w:rsidRPr="001C500C">
              <w:rPr>
                <w:b/>
                <w:sz w:val="18"/>
                <w:szCs w:val="18"/>
              </w:rPr>
              <w:t>201</w:t>
            </w:r>
            <w:r w:rsidR="00A878E6">
              <w:rPr>
                <w:b/>
                <w:sz w:val="18"/>
                <w:szCs w:val="18"/>
              </w:rPr>
              <w:t>8</w:t>
            </w:r>
          </w:p>
        </w:tc>
        <w:tc>
          <w:tcPr>
            <w:tcW w:w="841" w:type="dxa"/>
            <w:vAlign w:val="center"/>
          </w:tcPr>
          <w:p w:rsidR="004A7B34" w:rsidRPr="001C500C" w:rsidRDefault="004A7B34" w:rsidP="00A878E6">
            <w:pPr>
              <w:spacing w:after="0"/>
              <w:jc w:val="center"/>
              <w:rPr>
                <w:b/>
                <w:sz w:val="18"/>
                <w:szCs w:val="18"/>
              </w:rPr>
            </w:pPr>
            <w:r w:rsidRPr="001C500C">
              <w:rPr>
                <w:b/>
                <w:sz w:val="18"/>
                <w:szCs w:val="18"/>
              </w:rPr>
              <w:t>201</w:t>
            </w:r>
            <w:r w:rsidR="00A878E6">
              <w:rPr>
                <w:b/>
                <w:sz w:val="18"/>
                <w:szCs w:val="18"/>
              </w:rPr>
              <w:t>9</w:t>
            </w:r>
          </w:p>
        </w:tc>
        <w:tc>
          <w:tcPr>
            <w:tcW w:w="841" w:type="dxa"/>
            <w:vAlign w:val="center"/>
          </w:tcPr>
          <w:p w:rsidR="004A7B34" w:rsidRPr="001C500C" w:rsidRDefault="004A7B34" w:rsidP="00A878E6">
            <w:pPr>
              <w:spacing w:after="0"/>
              <w:jc w:val="center"/>
              <w:rPr>
                <w:b/>
                <w:sz w:val="18"/>
                <w:szCs w:val="18"/>
              </w:rPr>
            </w:pPr>
            <w:r w:rsidRPr="001C500C">
              <w:rPr>
                <w:b/>
                <w:sz w:val="18"/>
                <w:szCs w:val="18"/>
              </w:rPr>
              <w:t>20</w:t>
            </w:r>
            <w:r w:rsidR="00A878E6">
              <w:rPr>
                <w:b/>
                <w:sz w:val="18"/>
                <w:szCs w:val="18"/>
              </w:rPr>
              <w:t>20</w:t>
            </w:r>
          </w:p>
        </w:tc>
        <w:tc>
          <w:tcPr>
            <w:tcW w:w="841" w:type="dxa"/>
            <w:vAlign w:val="center"/>
          </w:tcPr>
          <w:p w:rsidR="004A7B34" w:rsidRPr="001C500C" w:rsidRDefault="004A7B34" w:rsidP="00A878E6">
            <w:pPr>
              <w:spacing w:after="0"/>
              <w:jc w:val="center"/>
              <w:rPr>
                <w:b/>
                <w:sz w:val="18"/>
                <w:szCs w:val="18"/>
              </w:rPr>
            </w:pPr>
            <w:r w:rsidRPr="001C500C">
              <w:rPr>
                <w:b/>
                <w:sz w:val="18"/>
                <w:szCs w:val="18"/>
              </w:rPr>
              <w:t>202</w:t>
            </w:r>
            <w:r w:rsidR="00A878E6">
              <w:rPr>
                <w:b/>
                <w:sz w:val="18"/>
                <w:szCs w:val="18"/>
              </w:rPr>
              <w:t>1</w:t>
            </w:r>
          </w:p>
        </w:tc>
      </w:tr>
      <w:tr w:rsidR="004A7B34" w:rsidRPr="001C500C" w:rsidTr="004A7B34">
        <w:trPr>
          <w:trHeight w:val="581"/>
        </w:trPr>
        <w:tc>
          <w:tcPr>
            <w:tcW w:w="465" w:type="dxa"/>
            <w:vMerge/>
            <w:shd w:val="clear" w:color="auto" w:fill="auto"/>
            <w:vAlign w:val="center"/>
          </w:tcPr>
          <w:p w:rsidR="004A7B34" w:rsidRPr="001C500C" w:rsidRDefault="004A7B34" w:rsidP="001F15E1">
            <w:pPr>
              <w:spacing w:after="0"/>
              <w:jc w:val="center"/>
              <w:rPr>
                <w:sz w:val="18"/>
                <w:szCs w:val="18"/>
              </w:rPr>
            </w:pPr>
          </w:p>
        </w:tc>
        <w:tc>
          <w:tcPr>
            <w:tcW w:w="4110" w:type="dxa"/>
            <w:vMerge/>
            <w:shd w:val="clear" w:color="auto" w:fill="auto"/>
            <w:vAlign w:val="center"/>
          </w:tcPr>
          <w:p w:rsidR="004A7B34" w:rsidRPr="001C500C" w:rsidRDefault="004A7B34" w:rsidP="001F15E1">
            <w:pPr>
              <w:spacing w:after="0"/>
              <w:rPr>
                <w:sz w:val="18"/>
                <w:szCs w:val="18"/>
              </w:rPr>
            </w:pPr>
          </w:p>
        </w:tc>
        <w:tc>
          <w:tcPr>
            <w:tcW w:w="1276" w:type="dxa"/>
            <w:vMerge/>
            <w:shd w:val="clear" w:color="auto" w:fill="auto"/>
            <w:vAlign w:val="bottom"/>
          </w:tcPr>
          <w:p w:rsidR="004A7B34" w:rsidRPr="001C500C" w:rsidRDefault="004A7B34" w:rsidP="001F15E1">
            <w:pPr>
              <w:spacing w:after="0"/>
              <w:jc w:val="center"/>
              <w:rPr>
                <w:sz w:val="18"/>
                <w:szCs w:val="18"/>
              </w:rPr>
            </w:pPr>
          </w:p>
        </w:tc>
        <w:tc>
          <w:tcPr>
            <w:tcW w:w="841" w:type="dxa"/>
            <w:tcBorders>
              <w:left w:val="single" w:sz="4" w:space="0" w:color="auto"/>
            </w:tcBorders>
            <w:shd w:val="clear" w:color="auto" w:fill="auto"/>
            <w:vAlign w:val="center"/>
          </w:tcPr>
          <w:p w:rsidR="004A7B34" w:rsidRPr="001C500C" w:rsidRDefault="004A7B34" w:rsidP="001F15E1">
            <w:pPr>
              <w:spacing w:after="0"/>
              <w:jc w:val="center"/>
              <w:rPr>
                <w:sz w:val="18"/>
                <w:szCs w:val="18"/>
              </w:rPr>
            </w:pPr>
            <w:r w:rsidRPr="001C500C">
              <w:rPr>
                <w:sz w:val="18"/>
                <w:szCs w:val="18"/>
              </w:rPr>
              <w:t>план</w:t>
            </w:r>
          </w:p>
        </w:tc>
        <w:tc>
          <w:tcPr>
            <w:tcW w:w="840" w:type="dxa"/>
            <w:shd w:val="clear" w:color="auto" w:fill="auto"/>
            <w:vAlign w:val="center"/>
          </w:tcPr>
          <w:p w:rsidR="004A7B34" w:rsidRPr="001C500C" w:rsidRDefault="004A7B34" w:rsidP="001F15E1">
            <w:pPr>
              <w:spacing w:after="0"/>
              <w:jc w:val="center"/>
              <w:rPr>
                <w:sz w:val="18"/>
                <w:szCs w:val="18"/>
              </w:rPr>
            </w:pPr>
            <w:r w:rsidRPr="001C500C">
              <w:rPr>
                <w:sz w:val="18"/>
                <w:szCs w:val="18"/>
              </w:rPr>
              <w:t>план</w:t>
            </w:r>
          </w:p>
        </w:tc>
        <w:tc>
          <w:tcPr>
            <w:tcW w:w="841" w:type="dxa"/>
            <w:vAlign w:val="center"/>
          </w:tcPr>
          <w:p w:rsidR="004A7B34" w:rsidRPr="001C500C" w:rsidRDefault="004A7B34" w:rsidP="001F15E1">
            <w:pPr>
              <w:spacing w:after="0"/>
              <w:jc w:val="center"/>
              <w:rPr>
                <w:sz w:val="18"/>
                <w:szCs w:val="18"/>
              </w:rPr>
            </w:pPr>
            <w:r w:rsidRPr="001C500C">
              <w:rPr>
                <w:sz w:val="18"/>
                <w:szCs w:val="18"/>
              </w:rPr>
              <w:t>план</w:t>
            </w:r>
          </w:p>
        </w:tc>
        <w:tc>
          <w:tcPr>
            <w:tcW w:w="841" w:type="dxa"/>
            <w:vAlign w:val="center"/>
          </w:tcPr>
          <w:p w:rsidR="004A7B34" w:rsidRPr="001C500C" w:rsidRDefault="004A7B34" w:rsidP="001F15E1">
            <w:pPr>
              <w:spacing w:after="0"/>
              <w:jc w:val="center"/>
              <w:rPr>
                <w:sz w:val="18"/>
                <w:szCs w:val="18"/>
              </w:rPr>
            </w:pPr>
            <w:r w:rsidRPr="001C500C">
              <w:rPr>
                <w:sz w:val="18"/>
                <w:szCs w:val="18"/>
              </w:rPr>
              <w:t>план</w:t>
            </w:r>
          </w:p>
        </w:tc>
        <w:tc>
          <w:tcPr>
            <w:tcW w:w="841" w:type="dxa"/>
            <w:vAlign w:val="center"/>
          </w:tcPr>
          <w:p w:rsidR="004A7B34" w:rsidRPr="001C500C" w:rsidRDefault="004A7B34" w:rsidP="001F15E1">
            <w:pPr>
              <w:spacing w:after="0"/>
              <w:jc w:val="center"/>
              <w:rPr>
                <w:sz w:val="18"/>
                <w:szCs w:val="18"/>
              </w:rPr>
            </w:pPr>
            <w:r w:rsidRPr="001C500C">
              <w:rPr>
                <w:sz w:val="18"/>
                <w:szCs w:val="18"/>
              </w:rPr>
              <w:t>план</w:t>
            </w:r>
          </w:p>
        </w:tc>
      </w:tr>
      <w:tr w:rsidR="004A7B34" w:rsidRPr="001C500C" w:rsidTr="004A7B34">
        <w:trPr>
          <w:trHeight w:val="581"/>
        </w:trPr>
        <w:tc>
          <w:tcPr>
            <w:tcW w:w="465" w:type="dxa"/>
            <w:shd w:val="clear" w:color="auto" w:fill="auto"/>
            <w:vAlign w:val="center"/>
          </w:tcPr>
          <w:p w:rsidR="004A7B34" w:rsidRPr="001C500C" w:rsidRDefault="004A7B34" w:rsidP="009D5690">
            <w:pPr>
              <w:spacing w:after="0"/>
              <w:jc w:val="center"/>
              <w:rPr>
                <w:sz w:val="22"/>
                <w:szCs w:val="18"/>
              </w:rPr>
            </w:pPr>
            <w:r w:rsidRPr="001C500C">
              <w:rPr>
                <w:sz w:val="22"/>
                <w:szCs w:val="18"/>
              </w:rPr>
              <w:t>1.</w:t>
            </w:r>
          </w:p>
        </w:tc>
        <w:tc>
          <w:tcPr>
            <w:tcW w:w="4110" w:type="dxa"/>
            <w:shd w:val="clear" w:color="auto" w:fill="auto"/>
            <w:vAlign w:val="center"/>
          </w:tcPr>
          <w:p w:rsidR="004A7B34" w:rsidRPr="001C500C" w:rsidRDefault="004A7B34" w:rsidP="009D5690">
            <w:pPr>
              <w:spacing w:after="0"/>
              <w:rPr>
                <w:sz w:val="22"/>
                <w:szCs w:val="18"/>
              </w:rPr>
            </w:pPr>
            <w:r w:rsidRPr="001C500C">
              <w:rPr>
                <w:sz w:val="22"/>
                <w:szCs w:val="18"/>
              </w:rPr>
              <w:t>Количество вновь созданных и (или) модернизируемых высокопроизводительных рабочих мест в рамках реализации проекта**</w:t>
            </w:r>
          </w:p>
        </w:tc>
        <w:tc>
          <w:tcPr>
            <w:tcW w:w="1276" w:type="dxa"/>
            <w:shd w:val="clear" w:color="auto" w:fill="auto"/>
            <w:vAlign w:val="center"/>
          </w:tcPr>
          <w:p w:rsidR="004A7B34" w:rsidRPr="001C500C" w:rsidRDefault="004A7B34" w:rsidP="00EF4F40">
            <w:pPr>
              <w:spacing w:after="0"/>
              <w:jc w:val="center"/>
              <w:rPr>
                <w:sz w:val="22"/>
                <w:szCs w:val="18"/>
              </w:rPr>
            </w:pPr>
            <w:r w:rsidRPr="001C500C">
              <w:rPr>
                <w:sz w:val="22"/>
                <w:szCs w:val="18"/>
              </w:rPr>
              <w:t>Мест</w:t>
            </w:r>
          </w:p>
        </w:tc>
        <w:tc>
          <w:tcPr>
            <w:tcW w:w="841" w:type="dxa"/>
            <w:tcBorders>
              <w:left w:val="single" w:sz="4" w:space="0" w:color="auto"/>
            </w:tcBorders>
            <w:shd w:val="clear" w:color="auto" w:fill="auto"/>
            <w:vAlign w:val="center"/>
          </w:tcPr>
          <w:p w:rsidR="004A7B34" w:rsidRPr="001C500C" w:rsidRDefault="004A7B34" w:rsidP="00545B48">
            <w:pPr>
              <w:spacing w:after="0"/>
              <w:jc w:val="left"/>
              <w:rPr>
                <w:sz w:val="22"/>
                <w:szCs w:val="18"/>
              </w:rPr>
            </w:pPr>
          </w:p>
        </w:tc>
        <w:tc>
          <w:tcPr>
            <w:tcW w:w="840" w:type="dxa"/>
            <w:shd w:val="clear" w:color="auto" w:fill="auto"/>
            <w:vAlign w:val="center"/>
          </w:tcPr>
          <w:p w:rsidR="004A7B34" w:rsidRPr="001C500C" w:rsidRDefault="004A7B34" w:rsidP="00545B48">
            <w:pPr>
              <w:spacing w:after="0"/>
              <w:jc w:val="left"/>
              <w:rPr>
                <w:sz w:val="22"/>
                <w:szCs w:val="18"/>
              </w:rPr>
            </w:pPr>
          </w:p>
        </w:tc>
        <w:tc>
          <w:tcPr>
            <w:tcW w:w="841" w:type="dxa"/>
            <w:vAlign w:val="center"/>
          </w:tcPr>
          <w:p w:rsidR="004A7B34" w:rsidRPr="001C500C" w:rsidRDefault="004A7B34" w:rsidP="00545B48">
            <w:pPr>
              <w:spacing w:after="0"/>
              <w:jc w:val="left"/>
              <w:rPr>
                <w:sz w:val="22"/>
                <w:szCs w:val="18"/>
              </w:rPr>
            </w:pPr>
          </w:p>
        </w:tc>
        <w:tc>
          <w:tcPr>
            <w:tcW w:w="841" w:type="dxa"/>
            <w:vAlign w:val="center"/>
          </w:tcPr>
          <w:p w:rsidR="004A7B34" w:rsidRPr="001C500C" w:rsidRDefault="004A7B34" w:rsidP="00545B48">
            <w:pPr>
              <w:spacing w:after="0"/>
              <w:jc w:val="left"/>
              <w:rPr>
                <w:sz w:val="22"/>
                <w:szCs w:val="18"/>
              </w:rPr>
            </w:pPr>
          </w:p>
        </w:tc>
        <w:tc>
          <w:tcPr>
            <w:tcW w:w="841" w:type="dxa"/>
            <w:vAlign w:val="center"/>
          </w:tcPr>
          <w:p w:rsidR="004A7B34" w:rsidRPr="001C500C" w:rsidRDefault="004A7B34" w:rsidP="00545B48">
            <w:pPr>
              <w:spacing w:after="0"/>
              <w:jc w:val="left"/>
              <w:rPr>
                <w:sz w:val="22"/>
                <w:szCs w:val="18"/>
              </w:rPr>
            </w:pPr>
          </w:p>
        </w:tc>
      </w:tr>
      <w:tr w:rsidR="004A7B34" w:rsidRPr="001C500C" w:rsidTr="004A7B34">
        <w:trPr>
          <w:trHeight w:val="581"/>
        </w:trPr>
        <w:tc>
          <w:tcPr>
            <w:tcW w:w="465" w:type="dxa"/>
            <w:shd w:val="clear" w:color="auto" w:fill="auto"/>
            <w:vAlign w:val="center"/>
          </w:tcPr>
          <w:p w:rsidR="004A7B34" w:rsidRPr="001C500C" w:rsidRDefault="004A7B34" w:rsidP="009D5690">
            <w:pPr>
              <w:spacing w:after="0"/>
              <w:jc w:val="center"/>
              <w:rPr>
                <w:sz w:val="22"/>
                <w:szCs w:val="18"/>
              </w:rPr>
            </w:pPr>
            <w:r w:rsidRPr="001C500C">
              <w:rPr>
                <w:sz w:val="22"/>
                <w:szCs w:val="18"/>
              </w:rPr>
              <w:t>2.</w:t>
            </w:r>
          </w:p>
        </w:tc>
        <w:tc>
          <w:tcPr>
            <w:tcW w:w="4110" w:type="dxa"/>
            <w:shd w:val="clear" w:color="auto" w:fill="auto"/>
            <w:vAlign w:val="center"/>
          </w:tcPr>
          <w:p w:rsidR="004A7B34" w:rsidRPr="001C500C" w:rsidRDefault="004A7B34" w:rsidP="009D5690">
            <w:pPr>
              <w:spacing w:after="0"/>
              <w:rPr>
                <w:sz w:val="22"/>
                <w:szCs w:val="18"/>
              </w:rPr>
            </w:pPr>
            <w:r w:rsidRPr="001C500C">
              <w:rPr>
                <w:sz w:val="22"/>
                <w:szCs w:val="18"/>
              </w:rPr>
              <w:t>Объем реализации инновационной продукции, созданной в результате выполнения проекта, в том числе от патентно-лицензионной деятельности малого инновационного предприятия, финансируемой за счет полученного гранта</w:t>
            </w:r>
          </w:p>
        </w:tc>
        <w:tc>
          <w:tcPr>
            <w:tcW w:w="1276" w:type="dxa"/>
            <w:shd w:val="clear" w:color="auto" w:fill="auto"/>
            <w:vAlign w:val="center"/>
          </w:tcPr>
          <w:p w:rsidR="004A7B34" w:rsidRPr="001C500C" w:rsidRDefault="00301B6B" w:rsidP="00EF4F40">
            <w:pPr>
              <w:spacing w:after="0"/>
              <w:jc w:val="center"/>
              <w:rPr>
                <w:sz w:val="22"/>
                <w:szCs w:val="18"/>
              </w:rPr>
            </w:pPr>
            <w:r>
              <w:rPr>
                <w:sz w:val="22"/>
                <w:szCs w:val="18"/>
              </w:rPr>
              <w:t>Р</w:t>
            </w:r>
            <w:r w:rsidR="004A7B34" w:rsidRPr="001C500C">
              <w:rPr>
                <w:sz w:val="22"/>
                <w:szCs w:val="18"/>
              </w:rPr>
              <w:t>уб.</w:t>
            </w:r>
          </w:p>
        </w:tc>
        <w:tc>
          <w:tcPr>
            <w:tcW w:w="841" w:type="dxa"/>
            <w:tcBorders>
              <w:left w:val="single" w:sz="4" w:space="0" w:color="auto"/>
            </w:tcBorders>
            <w:shd w:val="clear" w:color="auto" w:fill="auto"/>
            <w:vAlign w:val="center"/>
          </w:tcPr>
          <w:p w:rsidR="004A7B34" w:rsidRPr="001C500C" w:rsidRDefault="004A7B34" w:rsidP="00545B48">
            <w:pPr>
              <w:spacing w:after="0"/>
              <w:jc w:val="left"/>
              <w:rPr>
                <w:sz w:val="22"/>
                <w:szCs w:val="18"/>
              </w:rPr>
            </w:pPr>
          </w:p>
        </w:tc>
        <w:tc>
          <w:tcPr>
            <w:tcW w:w="840" w:type="dxa"/>
            <w:shd w:val="clear" w:color="auto" w:fill="auto"/>
            <w:vAlign w:val="center"/>
          </w:tcPr>
          <w:p w:rsidR="004A7B34" w:rsidRPr="001C500C" w:rsidRDefault="004A7B34" w:rsidP="00545B48">
            <w:pPr>
              <w:spacing w:after="0"/>
              <w:jc w:val="left"/>
              <w:rPr>
                <w:sz w:val="22"/>
                <w:szCs w:val="18"/>
              </w:rPr>
            </w:pPr>
          </w:p>
        </w:tc>
        <w:tc>
          <w:tcPr>
            <w:tcW w:w="841" w:type="dxa"/>
            <w:vAlign w:val="center"/>
          </w:tcPr>
          <w:p w:rsidR="004A7B34" w:rsidRPr="001C500C" w:rsidRDefault="004A7B34" w:rsidP="00545B48">
            <w:pPr>
              <w:spacing w:after="0"/>
              <w:jc w:val="left"/>
              <w:rPr>
                <w:sz w:val="22"/>
                <w:szCs w:val="18"/>
              </w:rPr>
            </w:pPr>
          </w:p>
        </w:tc>
        <w:tc>
          <w:tcPr>
            <w:tcW w:w="841" w:type="dxa"/>
            <w:vAlign w:val="center"/>
          </w:tcPr>
          <w:p w:rsidR="004A7B34" w:rsidRPr="001C500C" w:rsidRDefault="004A7B34" w:rsidP="00545B48">
            <w:pPr>
              <w:spacing w:after="0"/>
              <w:jc w:val="left"/>
              <w:rPr>
                <w:sz w:val="22"/>
                <w:szCs w:val="18"/>
              </w:rPr>
            </w:pPr>
          </w:p>
        </w:tc>
        <w:tc>
          <w:tcPr>
            <w:tcW w:w="841" w:type="dxa"/>
            <w:vAlign w:val="center"/>
          </w:tcPr>
          <w:p w:rsidR="004A7B34" w:rsidRPr="001C500C" w:rsidRDefault="004A7B34" w:rsidP="00545B48">
            <w:pPr>
              <w:spacing w:after="0"/>
              <w:jc w:val="left"/>
              <w:rPr>
                <w:sz w:val="22"/>
                <w:szCs w:val="18"/>
              </w:rPr>
            </w:pPr>
          </w:p>
        </w:tc>
      </w:tr>
    </w:tbl>
    <w:p w:rsidR="004F6400" w:rsidRPr="001C500C" w:rsidRDefault="004F6400" w:rsidP="004F6400">
      <w:pPr>
        <w:spacing w:after="0"/>
      </w:pPr>
    </w:p>
    <w:p w:rsidR="004F6400" w:rsidRPr="001C500C" w:rsidRDefault="004F6400" w:rsidP="004F6400">
      <w:pPr>
        <w:spacing w:after="0"/>
      </w:pPr>
      <w:r w:rsidRPr="001C500C">
        <w:t>* Данные заполняются по годам, а не нарастающим итогом.</w:t>
      </w:r>
      <w:r w:rsidR="00F2693A" w:rsidRPr="001C500C">
        <w:t xml:space="preserve"> </w:t>
      </w:r>
    </w:p>
    <w:p w:rsidR="004F6400" w:rsidRPr="001C500C" w:rsidRDefault="004F6400" w:rsidP="004F6400">
      <w:pPr>
        <w:spacing w:after="0"/>
      </w:pPr>
    </w:p>
    <w:p w:rsidR="00FE10C5" w:rsidRPr="001C500C" w:rsidRDefault="00EB61AF" w:rsidP="00FE10C5">
      <w:pPr>
        <w:spacing w:after="0"/>
      </w:pPr>
      <w:r w:rsidRPr="001C500C">
        <w:t xml:space="preserve">** </w:t>
      </w:r>
      <w:r w:rsidR="00FE10C5" w:rsidRPr="001C500C">
        <w:t>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w:t>
      </w:r>
    </w:p>
    <w:p w:rsidR="007E0A14" w:rsidRPr="001C500C" w:rsidRDefault="00FE10C5" w:rsidP="00FE10C5">
      <w:pPr>
        <w:spacing w:after="0"/>
      </w:pPr>
      <w:r w:rsidRPr="001C500C">
        <w:t>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p w:rsidR="007E0A14" w:rsidRPr="001C500C" w:rsidRDefault="007E0A14" w:rsidP="004F6400">
      <w:pPr>
        <w:spacing w:after="0"/>
      </w:pPr>
    </w:p>
    <w:p w:rsidR="007E0A14" w:rsidRPr="001C500C" w:rsidRDefault="007E0A14" w:rsidP="004F6400">
      <w:pPr>
        <w:spacing w:after="0"/>
      </w:pPr>
    </w:p>
    <w:p w:rsidR="007E0A14" w:rsidRPr="001C500C" w:rsidRDefault="007E0A14" w:rsidP="007E0A14">
      <w:pPr>
        <w:spacing w:line="276" w:lineRule="auto"/>
        <w:rPr>
          <w:b/>
        </w:rPr>
      </w:pPr>
      <w:r w:rsidRPr="001C500C">
        <w:rPr>
          <w:b/>
        </w:rPr>
        <w:t xml:space="preserve">Руководитель участника конкурса                              </w:t>
      </w:r>
      <w:r w:rsidRPr="001C500C">
        <w:t>________________ (Фамилия И.О.)</w:t>
      </w:r>
    </w:p>
    <w:p w:rsidR="007E0A14" w:rsidRPr="001C500C" w:rsidRDefault="007E0A14" w:rsidP="007E0A14">
      <w:pPr>
        <w:spacing w:line="276" w:lineRule="auto"/>
        <w:ind w:left="5812"/>
        <w:rPr>
          <w:vertAlign w:val="superscript"/>
        </w:rPr>
      </w:pPr>
      <w:r w:rsidRPr="001C500C">
        <w:rPr>
          <w:vertAlign w:val="superscript"/>
        </w:rPr>
        <w:t xml:space="preserve">             (подпись)</w:t>
      </w:r>
    </w:p>
    <w:p w:rsidR="007E0A14" w:rsidRPr="001C500C" w:rsidRDefault="007E0A14" w:rsidP="007E0A14">
      <w:pPr>
        <w:sectPr w:rsidR="007E0A14" w:rsidRPr="001C500C" w:rsidSect="0075438A">
          <w:endnotePr>
            <w:numFmt w:val="decimal"/>
          </w:endnotePr>
          <w:pgSz w:w="11906" w:h="16838" w:code="9"/>
          <w:pgMar w:top="851" w:right="851" w:bottom="1134" w:left="1418" w:header="709" w:footer="709" w:gutter="0"/>
          <w:cols w:space="708"/>
          <w:titlePg/>
          <w:docGrid w:linePitch="360"/>
        </w:sectPr>
      </w:pPr>
      <w:r w:rsidRPr="001C500C">
        <w:t xml:space="preserve">                                                                       М.П.</w:t>
      </w:r>
    </w:p>
    <w:p w:rsidR="005D28DE" w:rsidRPr="001C500C" w:rsidRDefault="005D28DE" w:rsidP="00C0167E">
      <w:pPr>
        <w:jc w:val="right"/>
      </w:pPr>
      <w:bookmarkStart w:id="38" w:name="_Приложение_№2__1"/>
      <w:bookmarkStart w:id="39" w:name="_СВЕДЕНИЯ_О_КВАЛИФИКАЦИИ"/>
      <w:bookmarkStart w:id="40" w:name="_ФОРМА_2._СМЕТА"/>
      <w:bookmarkStart w:id="41" w:name="_ФОРМА_4._"/>
      <w:bookmarkStart w:id="42" w:name="_КРИТЕРИИ_ОЦЕНКИ_ЗАЯВОК"/>
      <w:bookmarkStart w:id="43" w:name="_Toc399829675"/>
      <w:bookmarkStart w:id="44" w:name="_Toc399838321"/>
      <w:bookmarkStart w:id="45" w:name="_Toc405999039"/>
      <w:bookmarkStart w:id="46" w:name="_Toc407360321"/>
      <w:bookmarkStart w:id="47" w:name="_Toc407365179"/>
      <w:bookmarkEnd w:id="15"/>
      <w:bookmarkEnd w:id="16"/>
      <w:bookmarkEnd w:id="29"/>
      <w:bookmarkEnd w:id="38"/>
      <w:bookmarkEnd w:id="39"/>
      <w:bookmarkEnd w:id="40"/>
      <w:bookmarkEnd w:id="41"/>
      <w:bookmarkEnd w:id="42"/>
      <w:r w:rsidRPr="001C500C">
        <w:lastRenderedPageBreak/>
        <w:t xml:space="preserve">Приложение № </w:t>
      </w:r>
      <w:bookmarkEnd w:id="43"/>
      <w:bookmarkEnd w:id="44"/>
      <w:bookmarkEnd w:id="45"/>
      <w:bookmarkEnd w:id="46"/>
      <w:r w:rsidR="00E8358D" w:rsidRPr="001C500C">
        <w:t>4</w:t>
      </w:r>
      <w:bookmarkEnd w:id="47"/>
    </w:p>
    <w:p w:rsidR="009E3144" w:rsidRPr="001C500C" w:rsidRDefault="009E3144" w:rsidP="009E3144">
      <w:pPr>
        <w:rPr>
          <w:lang w:eastAsia="x-none"/>
        </w:rPr>
      </w:pPr>
    </w:p>
    <w:p w:rsidR="0075438A" w:rsidRPr="001C500C" w:rsidRDefault="00894D81" w:rsidP="00894D81">
      <w:pPr>
        <w:pStyle w:val="1"/>
      </w:pPr>
      <w:bookmarkStart w:id="48" w:name="_КРИТЕРИИ_ОЦЕНКИ_ЗАЯВОК_1"/>
      <w:bookmarkStart w:id="49" w:name="_Toc434224393"/>
      <w:bookmarkStart w:id="50" w:name="_Toc459649717"/>
      <w:bookmarkEnd w:id="48"/>
      <w:r w:rsidRPr="001C500C">
        <w:t>КРИТЕРИИ ОЦЕНКИ ЗАЯВОК НА УЧАСТИЕ В КОНКУРСЕ И ИХ ЗНАЧИМОСТЬ</w:t>
      </w:r>
      <w:bookmarkEnd w:id="49"/>
      <w:bookmarkEnd w:id="50"/>
    </w:p>
    <w:p w:rsidR="0075438A" w:rsidRPr="001C500C" w:rsidRDefault="0075438A" w:rsidP="0075438A">
      <w:pPr>
        <w:ind w:left="36"/>
        <w:jc w:val="center"/>
        <w:rPr>
          <w:b/>
          <w:caps/>
        </w:rPr>
      </w:pPr>
    </w:p>
    <w:p w:rsidR="007B459A" w:rsidRPr="001C500C" w:rsidRDefault="007B459A" w:rsidP="007B459A">
      <w:pPr>
        <w:numPr>
          <w:ilvl w:val="0"/>
          <w:numId w:val="7"/>
        </w:numPr>
        <w:spacing w:after="0"/>
        <w:jc w:val="left"/>
        <w:rPr>
          <w:b/>
          <w:smallCaps/>
        </w:rPr>
      </w:pPr>
      <w:r w:rsidRPr="001C500C">
        <w:rPr>
          <w:b/>
          <w:smallCaps/>
        </w:rPr>
        <w:t>Критерии оценки  заявок на участие в конкурсе и их значимость</w:t>
      </w:r>
    </w:p>
    <w:tbl>
      <w:tblPr>
        <w:tblW w:w="10203"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6539"/>
        <w:gridCol w:w="2408"/>
      </w:tblGrid>
      <w:tr w:rsidR="007B459A" w:rsidRPr="001C500C" w:rsidTr="002763C3">
        <w:trPr>
          <w:tblHeader/>
          <w:jc w:val="center"/>
        </w:trPr>
        <w:tc>
          <w:tcPr>
            <w:tcW w:w="1256" w:type="dxa"/>
            <w:tcBorders>
              <w:top w:val="single" w:sz="4" w:space="0" w:color="auto"/>
              <w:left w:val="single" w:sz="4" w:space="0" w:color="auto"/>
              <w:bottom w:val="single" w:sz="4" w:space="0" w:color="auto"/>
              <w:right w:val="single" w:sz="4" w:space="0" w:color="auto"/>
            </w:tcBorders>
          </w:tcPr>
          <w:p w:rsidR="007B459A" w:rsidRPr="001C500C" w:rsidRDefault="007B459A" w:rsidP="00101B6B">
            <w:pPr>
              <w:spacing w:after="0"/>
              <w:jc w:val="center"/>
              <w:rPr>
                <w:b/>
                <w:bCs/>
              </w:rPr>
            </w:pPr>
            <w:r w:rsidRPr="001C500C">
              <w:rPr>
                <w:b/>
                <w:bCs/>
              </w:rPr>
              <w:t xml:space="preserve">Номер </w:t>
            </w:r>
            <w:r w:rsidRPr="001C500C">
              <w:rPr>
                <w:b/>
                <w:bCs/>
              </w:rPr>
              <w:br/>
              <w:t>критерия</w:t>
            </w:r>
          </w:p>
        </w:tc>
        <w:tc>
          <w:tcPr>
            <w:tcW w:w="6539" w:type="dxa"/>
            <w:tcBorders>
              <w:top w:val="single" w:sz="4" w:space="0" w:color="auto"/>
              <w:left w:val="single" w:sz="4" w:space="0" w:color="auto"/>
              <w:bottom w:val="single" w:sz="4" w:space="0" w:color="auto"/>
              <w:right w:val="single" w:sz="4" w:space="0" w:color="auto"/>
            </w:tcBorders>
          </w:tcPr>
          <w:p w:rsidR="007B459A" w:rsidRPr="001C500C" w:rsidRDefault="007B459A" w:rsidP="00101B6B">
            <w:pPr>
              <w:spacing w:after="0"/>
              <w:jc w:val="center"/>
              <w:rPr>
                <w:b/>
                <w:bCs/>
              </w:rPr>
            </w:pPr>
            <w:r w:rsidRPr="001C500C">
              <w:rPr>
                <w:b/>
                <w:bCs/>
              </w:rPr>
              <w:t xml:space="preserve">Критерии оценки </w:t>
            </w:r>
            <w:r w:rsidRPr="001C500C">
              <w:rPr>
                <w:b/>
                <w:bCs/>
              </w:rPr>
              <w:br/>
              <w:t>заявок на участие в конкурсе</w:t>
            </w:r>
          </w:p>
        </w:tc>
        <w:tc>
          <w:tcPr>
            <w:tcW w:w="2408" w:type="dxa"/>
            <w:tcBorders>
              <w:top w:val="single" w:sz="4" w:space="0" w:color="auto"/>
              <w:left w:val="single" w:sz="4" w:space="0" w:color="auto"/>
              <w:bottom w:val="single" w:sz="4" w:space="0" w:color="auto"/>
              <w:right w:val="single" w:sz="4" w:space="0" w:color="auto"/>
            </w:tcBorders>
          </w:tcPr>
          <w:p w:rsidR="007B459A" w:rsidRPr="001C500C" w:rsidRDefault="002763C3" w:rsidP="002763C3">
            <w:pPr>
              <w:spacing w:after="0"/>
              <w:jc w:val="center"/>
              <w:rPr>
                <w:b/>
                <w:bCs/>
              </w:rPr>
            </w:pPr>
            <w:r w:rsidRPr="001C500C">
              <w:rPr>
                <w:b/>
              </w:rPr>
              <w:t>Максимальное значение критерия в баллах</w:t>
            </w:r>
          </w:p>
        </w:tc>
      </w:tr>
      <w:tr w:rsidR="007B459A" w:rsidRPr="001C500C" w:rsidTr="002763C3">
        <w:trPr>
          <w:trHeight w:val="70"/>
          <w:jc w:val="center"/>
        </w:trPr>
        <w:tc>
          <w:tcPr>
            <w:tcW w:w="1256" w:type="dxa"/>
            <w:tcBorders>
              <w:top w:val="single" w:sz="4" w:space="0" w:color="auto"/>
              <w:left w:val="single" w:sz="4" w:space="0" w:color="auto"/>
              <w:right w:val="single" w:sz="4" w:space="0" w:color="auto"/>
            </w:tcBorders>
          </w:tcPr>
          <w:p w:rsidR="007B459A" w:rsidRPr="001C500C" w:rsidRDefault="007B459A" w:rsidP="00101B6B">
            <w:pPr>
              <w:spacing w:after="0"/>
              <w:jc w:val="center"/>
            </w:pPr>
            <w:r w:rsidRPr="001C500C">
              <w:t>1.</w:t>
            </w:r>
          </w:p>
        </w:tc>
        <w:tc>
          <w:tcPr>
            <w:tcW w:w="6539" w:type="dxa"/>
            <w:tcBorders>
              <w:top w:val="single" w:sz="4" w:space="0" w:color="auto"/>
              <w:left w:val="single" w:sz="4" w:space="0" w:color="auto"/>
              <w:right w:val="single" w:sz="4" w:space="0" w:color="auto"/>
            </w:tcBorders>
          </w:tcPr>
          <w:p w:rsidR="007B459A" w:rsidRPr="001C500C" w:rsidRDefault="007B459A" w:rsidP="00240D3E">
            <w:pPr>
              <w:tabs>
                <w:tab w:val="left" w:pos="708"/>
                <w:tab w:val="num" w:pos="1980"/>
              </w:tabs>
              <w:spacing w:after="0"/>
              <w:ind w:hanging="3"/>
            </w:pPr>
            <w:r w:rsidRPr="001C500C">
              <w:t xml:space="preserve">Научно-технический уровень </w:t>
            </w:r>
            <w:r w:rsidR="00764BA4" w:rsidRPr="001C500C">
              <w:t>продукта</w:t>
            </w:r>
            <w:r w:rsidRPr="001C500C">
              <w:t>, лежаще</w:t>
            </w:r>
            <w:r w:rsidR="00240D3E" w:rsidRPr="001C500C">
              <w:t>го</w:t>
            </w:r>
            <w:r w:rsidRPr="001C500C">
              <w:t xml:space="preserve"> в основе проекта</w:t>
            </w:r>
          </w:p>
        </w:tc>
        <w:tc>
          <w:tcPr>
            <w:tcW w:w="2408" w:type="dxa"/>
            <w:tcBorders>
              <w:top w:val="single" w:sz="4" w:space="0" w:color="auto"/>
              <w:left w:val="single" w:sz="4" w:space="0" w:color="auto"/>
              <w:right w:val="single" w:sz="4" w:space="0" w:color="auto"/>
            </w:tcBorders>
          </w:tcPr>
          <w:p w:rsidR="007B459A" w:rsidRPr="001C500C" w:rsidRDefault="00B5149C" w:rsidP="00101B6B">
            <w:pPr>
              <w:tabs>
                <w:tab w:val="num" w:pos="1980"/>
              </w:tabs>
              <w:spacing w:after="0"/>
              <w:ind w:left="34"/>
              <w:jc w:val="center"/>
            </w:pPr>
            <w:r>
              <w:t>5</w:t>
            </w:r>
          </w:p>
        </w:tc>
      </w:tr>
      <w:tr w:rsidR="007B459A" w:rsidRPr="001C500C" w:rsidTr="002763C3">
        <w:trPr>
          <w:trHeight w:val="70"/>
          <w:jc w:val="center"/>
        </w:trPr>
        <w:tc>
          <w:tcPr>
            <w:tcW w:w="1256" w:type="dxa"/>
            <w:tcBorders>
              <w:top w:val="single" w:sz="4" w:space="0" w:color="auto"/>
              <w:left w:val="single" w:sz="4" w:space="0" w:color="auto"/>
              <w:right w:val="single" w:sz="4" w:space="0" w:color="auto"/>
            </w:tcBorders>
          </w:tcPr>
          <w:p w:rsidR="007B459A" w:rsidRPr="001C500C" w:rsidRDefault="007B459A" w:rsidP="00101B6B">
            <w:pPr>
              <w:spacing w:after="0"/>
              <w:jc w:val="center"/>
            </w:pPr>
            <w:r w:rsidRPr="001C500C">
              <w:t>2.</w:t>
            </w:r>
          </w:p>
        </w:tc>
        <w:tc>
          <w:tcPr>
            <w:tcW w:w="6539" w:type="dxa"/>
            <w:tcBorders>
              <w:top w:val="single" w:sz="4" w:space="0" w:color="auto"/>
              <w:left w:val="single" w:sz="4" w:space="0" w:color="auto"/>
              <w:right w:val="single" w:sz="4" w:space="0" w:color="auto"/>
            </w:tcBorders>
          </w:tcPr>
          <w:p w:rsidR="007B459A" w:rsidRPr="001C500C" w:rsidRDefault="007B459A" w:rsidP="00101B6B">
            <w:pPr>
              <w:tabs>
                <w:tab w:val="left" w:pos="708"/>
                <w:tab w:val="num" w:pos="1980"/>
              </w:tabs>
              <w:spacing w:after="0"/>
              <w:ind w:hanging="3"/>
            </w:pPr>
            <w:r w:rsidRPr="001C500C">
              <w:t>Перспективность внедрения, коммерческой реализации создаваемого продукта</w:t>
            </w:r>
          </w:p>
        </w:tc>
        <w:tc>
          <w:tcPr>
            <w:tcW w:w="2408" w:type="dxa"/>
            <w:tcBorders>
              <w:top w:val="single" w:sz="4" w:space="0" w:color="auto"/>
              <w:left w:val="single" w:sz="4" w:space="0" w:color="auto"/>
              <w:right w:val="single" w:sz="4" w:space="0" w:color="auto"/>
            </w:tcBorders>
          </w:tcPr>
          <w:p w:rsidR="007B459A" w:rsidRPr="001C500C" w:rsidRDefault="00B5149C" w:rsidP="004B4E5A">
            <w:pPr>
              <w:tabs>
                <w:tab w:val="left" w:pos="708"/>
                <w:tab w:val="num" w:pos="1980"/>
              </w:tabs>
              <w:spacing w:after="0"/>
              <w:ind w:left="34"/>
              <w:jc w:val="center"/>
            </w:pPr>
            <w:r>
              <w:t>5</w:t>
            </w:r>
          </w:p>
        </w:tc>
      </w:tr>
    </w:tbl>
    <w:p w:rsidR="007B459A" w:rsidRPr="001C500C" w:rsidRDefault="007B459A" w:rsidP="007B459A">
      <w:pPr>
        <w:spacing w:after="0"/>
        <w:rPr>
          <w:b/>
          <w:smallCaps/>
        </w:rPr>
      </w:pPr>
    </w:p>
    <w:p w:rsidR="007B459A" w:rsidRPr="001C500C" w:rsidRDefault="007B459A" w:rsidP="007B459A">
      <w:pPr>
        <w:numPr>
          <w:ilvl w:val="0"/>
          <w:numId w:val="7"/>
        </w:numPr>
        <w:spacing w:after="0"/>
        <w:jc w:val="left"/>
        <w:rPr>
          <w:b/>
          <w:smallCaps/>
        </w:rPr>
      </w:pPr>
      <w:r w:rsidRPr="001C500C">
        <w:rPr>
          <w:b/>
          <w:smallCaps/>
        </w:rPr>
        <w:t>Содержание критериев оценки заявок на участие в конкурсе</w:t>
      </w:r>
    </w:p>
    <w:p w:rsidR="002763C3" w:rsidRPr="001C500C" w:rsidRDefault="002763C3" w:rsidP="002763C3">
      <w:pPr>
        <w:spacing w:after="0"/>
        <w:ind w:left="1080"/>
        <w:jc w:val="left"/>
        <w:rPr>
          <w:b/>
          <w:smallCaps/>
        </w:rPr>
      </w:pPr>
    </w:p>
    <w:p w:rsidR="007B459A" w:rsidRPr="001C500C" w:rsidRDefault="007B459A" w:rsidP="007B459A">
      <w:pPr>
        <w:spacing w:after="0"/>
        <w:rPr>
          <w:b/>
        </w:rPr>
      </w:pPr>
      <w:r w:rsidRPr="001C500C">
        <w:rPr>
          <w:b/>
        </w:rPr>
        <w:t xml:space="preserve">1)Критерий «Научно-технический уровень </w:t>
      </w:r>
      <w:r w:rsidR="00764BA4" w:rsidRPr="001C500C">
        <w:rPr>
          <w:b/>
        </w:rPr>
        <w:t>продукта</w:t>
      </w:r>
      <w:r w:rsidRPr="001C500C">
        <w:rPr>
          <w:b/>
        </w:rPr>
        <w:t>, лежаще</w:t>
      </w:r>
      <w:r w:rsidR="00240D3E" w:rsidRPr="001C500C">
        <w:rPr>
          <w:b/>
        </w:rPr>
        <w:t>го</w:t>
      </w:r>
      <w:r w:rsidRPr="001C500C">
        <w:rPr>
          <w:b/>
        </w:rPr>
        <w:t xml:space="preserve"> в основе проекта»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
        <w:gridCol w:w="2931"/>
        <w:gridCol w:w="6239"/>
      </w:tblGrid>
      <w:tr w:rsidR="002763C3" w:rsidRPr="001C500C" w:rsidTr="00480765">
        <w:trPr>
          <w:trHeight w:val="560"/>
          <w:tblHeader/>
        </w:trPr>
        <w:tc>
          <w:tcPr>
            <w:tcW w:w="103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3C4316">
            <w:pPr>
              <w:keepNext/>
              <w:autoSpaceDE w:val="0"/>
              <w:autoSpaceDN w:val="0"/>
              <w:adjustRightInd w:val="0"/>
              <w:spacing w:after="0"/>
              <w:jc w:val="center"/>
              <w:rPr>
                <w:b/>
              </w:rPr>
            </w:pPr>
            <w:r w:rsidRPr="001C500C">
              <w:rPr>
                <w:b/>
              </w:rPr>
              <w:t>№</w:t>
            </w:r>
          </w:p>
        </w:tc>
        <w:tc>
          <w:tcPr>
            <w:tcW w:w="2931"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101B6B">
            <w:pPr>
              <w:keepNext/>
              <w:autoSpaceDE w:val="0"/>
              <w:autoSpaceDN w:val="0"/>
              <w:adjustRightInd w:val="0"/>
              <w:spacing w:after="0"/>
              <w:jc w:val="center"/>
              <w:rPr>
                <w:b/>
              </w:rPr>
            </w:pPr>
            <w:r w:rsidRPr="001C500C">
              <w:rPr>
                <w:b/>
              </w:rPr>
              <w:t>Показатели критерия</w:t>
            </w:r>
          </w:p>
        </w:tc>
        <w:tc>
          <w:tcPr>
            <w:tcW w:w="6239"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101B6B">
            <w:pPr>
              <w:keepNext/>
              <w:autoSpaceDE w:val="0"/>
              <w:autoSpaceDN w:val="0"/>
              <w:adjustRightInd w:val="0"/>
              <w:spacing w:after="0"/>
              <w:jc w:val="center"/>
              <w:rPr>
                <w:b/>
              </w:rPr>
            </w:pPr>
            <w:r w:rsidRPr="001C500C">
              <w:rPr>
                <w:b/>
              </w:rPr>
              <w:t>Содержание показателя</w:t>
            </w:r>
          </w:p>
        </w:tc>
      </w:tr>
      <w:tr w:rsidR="002763C3" w:rsidRPr="001C500C" w:rsidTr="00480765">
        <w:trPr>
          <w:trHeight w:val="899"/>
        </w:trPr>
        <w:tc>
          <w:tcPr>
            <w:tcW w:w="103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3C4316">
            <w:pPr>
              <w:tabs>
                <w:tab w:val="left" w:pos="708"/>
                <w:tab w:val="num" w:pos="1980"/>
              </w:tabs>
              <w:spacing w:after="0"/>
              <w:ind w:hanging="3"/>
              <w:jc w:val="center"/>
              <w:rPr>
                <w:bCs/>
              </w:rPr>
            </w:pPr>
            <w:r w:rsidRPr="001C500C">
              <w:rPr>
                <w:bCs/>
              </w:rPr>
              <w:t>1.1</w:t>
            </w:r>
          </w:p>
        </w:tc>
        <w:tc>
          <w:tcPr>
            <w:tcW w:w="2931" w:type="dxa"/>
            <w:tcBorders>
              <w:top w:val="single" w:sz="4" w:space="0" w:color="auto"/>
              <w:left w:val="single" w:sz="4" w:space="0" w:color="auto"/>
              <w:bottom w:val="single" w:sz="4" w:space="0" w:color="auto"/>
              <w:right w:val="single" w:sz="4" w:space="0" w:color="auto"/>
            </w:tcBorders>
          </w:tcPr>
          <w:p w:rsidR="002763C3" w:rsidRPr="001C500C" w:rsidRDefault="002763C3" w:rsidP="00764BA4">
            <w:pPr>
              <w:tabs>
                <w:tab w:val="left" w:pos="708"/>
                <w:tab w:val="num" w:pos="1980"/>
              </w:tabs>
              <w:spacing w:after="0"/>
              <w:ind w:hanging="3"/>
              <w:jc w:val="left"/>
              <w:rPr>
                <w:bCs/>
              </w:rPr>
            </w:pPr>
            <w:r w:rsidRPr="001C500C">
              <w:rPr>
                <w:bCs/>
              </w:rPr>
              <w:t>Оценка</w:t>
            </w:r>
            <w:r w:rsidR="008031DD" w:rsidRPr="001C500C">
              <w:t xml:space="preserve"> научно-технической</w:t>
            </w:r>
            <w:r w:rsidRPr="001C500C">
              <w:rPr>
                <w:bCs/>
              </w:rPr>
              <w:t xml:space="preserve"> новизны продукта</w:t>
            </w:r>
            <w:r w:rsidRPr="001C500C">
              <w:rPr>
                <w:bCs/>
              </w:rPr>
              <w:tab/>
            </w:r>
          </w:p>
        </w:tc>
        <w:tc>
          <w:tcPr>
            <w:tcW w:w="6239"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autoSpaceDE w:val="0"/>
              <w:autoSpaceDN w:val="0"/>
              <w:adjustRightInd w:val="0"/>
              <w:spacing w:after="0"/>
              <w:jc w:val="left"/>
            </w:pPr>
            <w:r w:rsidRPr="001C500C">
              <w:t>Проводится анализ уровня научно-технической новизны разработки, лежащей в основе создаваемого продукта.</w:t>
            </w:r>
          </w:p>
        </w:tc>
      </w:tr>
      <w:tr w:rsidR="002763C3" w:rsidRPr="001C500C" w:rsidTr="00480765">
        <w:trPr>
          <w:trHeight w:val="899"/>
        </w:trPr>
        <w:tc>
          <w:tcPr>
            <w:tcW w:w="103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3C4316">
            <w:pPr>
              <w:tabs>
                <w:tab w:val="left" w:pos="708"/>
                <w:tab w:val="num" w:pos="1980"/>
              </w:tabs>
              <w:spacing w:after="0"/>
              <w:ind w:hanging="3"/>
              <w:jc w:val="center"/>
              <w:rPr>
                <w:bCs/>
              </w:rPr>
            </w:pPr>
            <w:r w:rsidRPr="001C500C">
              <w:rPr>
                <w:bCs/>
              </w:rPr>
              <w:t>1.2</w:t>
            </w:r>
          </w:p>
        </w:tc>
        <w:tc>
          <w:tcPr>
            <w:tcW w:w="2931"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tabs>
                <w:tab w:val="left" w:pos="708"/>
                <w:tab w:val="num" w:pos="1980"/>
              </w:tabs>
              <w:spacing w:after="0"/>
              <w:ind w:hanging="3"/>
              <w:jc w:val="left"/>
              <w:rPr>
                <w:bCs/>
              </w:rPr>
            </w:pPr>
            <w:r w:rsidRPr="001C500C">
              <w:rPr>
                <w:bCs/>
              </w:rPr>
              <w:t>Преимущества предлагаемого продукта по сравнению с существующими аналогами</w:t>
            </w:r>
          </w:p>
        </w:tc>
        <w:tc>
          <w:tcPr>
            <w:tcW w:w="6239"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autoSpaceDE w:val="0"/>
              <w:autoSpaceDN w:val="0"/>
              <w:adjustRightInd w:val="0"/>
              <w:spacing w:after="0"/>
              <w:jc w:val="left"/>
            </w:pPr>
            <w:r w:rsidRPr="001C500C">
              <w:t>Анализируются преимущества создаваемого продукта по сравнению с мировыми и российскими аналогами по техническим характеристикам, цене и другим характеристикам. Оценивается реалистичность и обоснованность заявляемых характеристик, их соотношение с аналогами.</w:t>
            </w:r>
          </w:p>
        </w:tc>
      </w:tr>
      <w:tr w:rsidR="002763C3" w:rsidRPr="001C500C" w:rsidTr="00480765">
        <w:trPr>
          <w:trHeight w:val="899"/>
        </w:trPr>
        <w:tc>
          <w:tcPr>
            <w:tcW w:w="103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3C4316">
            <w:pPr>
              <w:tabs>
                <w:tab w:val="left" w:pos="708"/>
                <w:tab w:val="num" w:pos="1980"/>
              </w:tabs>
              <w:spacing w:after="0"/>
              <w:ind w:hanging="3"/>
              <w:jc w:val="center"/>
              <w:rPr>
                <w:bCs/>
              </w:rPr>
            </w:pPr>
            <w:r w:rsidRPr="001C500C">
              <w:rPr>
                <w:bCs/>
              </w:rPr>
              <w:t>1.3</w:t>
            </w:r>
          </w:p>
        </w:tc>
        <w:tc>
          <w:tcPr>
            <w:tcW w:w="2931"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tabs>
                <w:tab w:val="left" w:pos="708"/>
                <w:tab w:val="num" w:pos="1980"/>
              </w:tabs>
              <w:spacing w:after="0"/>
              <w:ind w:hanging="3"/>
              <w:jc w:val="left"/>
              <w:rPr>
                <w:bCs/>
              </w:rPr>
            </w:pPr>
            <w:r w:rsidRPr="001C500C">
              <w:t>Наличие патентов и иных правоохранных документов</w:t>
            </w:r>
            <w:r w:rsidRPr="001C500C">
              <w:rPr>
                <w:bCs/>
              </w:rPr>
              <w:t xml:space="preserve"> по тематике проекта</w:t>
            </w:r>
          </w:p>
        </w:tc>
        <w:tc>
          <w:tcPr>
            <w:tcW w:w="6239" w:type="dxa"/>
            <w:tcBorders>
              <w:top w:val="single" w:sz="4" w:space="0" w:color="auto"/>
              <w:left w:val="single" w:sz="4" w:space="0" w:color="auto"/>
              <w:bottom w:val="single" w:sz="4" w:space="0" w:color="auto"/>
              <w:right w:val="single" w:sz="4" w:space="0" w:color="auto"/>
            </w:tcBorders>
          </w:tcPr>
          <w:p w:rsidR="002763C3" w:rsidRPr="001C500C" w:rsidRDefault="002763C3" w:rsidP="00B8321A">
            <w:pPr>
              <w:autoSpaceDE w:val="0"/>
              <w:autoSpaceDN w:val="0"/>
              <w:adjustRightInd w:val="0"/>
              <w:spacing w:after="0"/>
              <w:jc w:val="left"/>
            </w:pPr>
            <w:r w:rsidRPr="001C500C">
              <w:t>Анализируется текущее состояние уровня защиты прав участника конкурса на интеллектуальную собственность: наличие патентов и иных правоохранных документов, заявок на их получение, договоров на передачу патентов.</w:t>
            </w:r>
          </w:p>
        </w:tc>
      </w:tr>
      <w:tr w:rsidR="002763C3" w:rsidRPr="001C500C" w:rsidTr="00480765">
        <w:trPr>
          <w:trHeight w:val="899"/>
        </w:trPr>
        <w:tc>
          <w:tcPr>
            <w:tcW w:w="103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3C4316">
            <w:pPr>
              <w:tabs>
                <w:tab w:val="left" w:pos="708"/>
                <w:tab w:val="num" w:pos="1980"/>
              </w:tabs>
              <w:spacing w:after="0"/>
              <w:ind w:hanging="3"/>
              <w:jc w:val="center"/>
              <w:rPr>
                <w:bCs/>
              </w:rPr>
            </w:pPr>
            <w:r w:rsidRPr="001C500C">
              <w:rPr>
                <w:bCs/>
              </w:rPr>
              <w:t>1.4.</w:t>
            </w:r>
          </w:p>
        </w:tc>
        <w:tc>
          <w:tcPr>
            <w:tcW w:w="2931"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tabs>
                <w:tab w:val="left" w:pos="708"/>
                <w:tab w:val="num" w:pos="1980"/>
              </w:tabs>
              <w:spacing w:after="0"/>
              <w:ind w:hanging="3"/>
              <w:jc w:val="left"/>
            </w:pPr>
            <w:r w:rsidRPr="001C500C">
              <w:rPr>
                <w:bCs/>
              </w:rPr>
              <w:t>Оценка степени готовности продукта к реализации</w:t>
            </w:r>
          </w:p>
        </w:tc>
        <w:tc>
          <w:tcPr>
            <w:tcW w:w="6239"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autoSpaceDE w:val="0"/>
              <w:autoSpaceDN w:val="0"/>
              <w:adjustRightInd w:val="0"/>
              <w:spacing w:after="0"/>
              <w:jc w:val="left"/>
            </w:pPr>
            <w:r w:rsidRPr="001C500C">
              <w:t>Анализируется степень готовности продукта к выпуску и реализации.</w:t>
            </w:r>
          </w:p>
        </w:tc>
      </w:tr>
    </w:tbl>
    <w:p w:rsidR="003E3196" w:rsidRPr="001C500C" w:rsidRDefault="003E3196" w:rsidP="00E8358D">
      <w:pPr>
        <w:spacing w:after="0"/>
        <w:rPr>
          <w:b/>
        </w:rPr>
      </w:pPr>
    </w:p>
    <w:p w:rsidR="007B459A" w:rsidRPr="001C500C" w:rsidRDefault="007B459A" w:rsidP="007B459A">
      <w:pPr>
        <w:spacing w:after="0"/>
        <w:rPr>
          <w:b/>
        </w:rPr>
      </w:pPr>
      <w:r w:rsidRPr="001C500C">
        <w:rPr>
          <w:b/>
        </w:rPr>
        <w:t>2) Критерий «Перспективность внедрения, коммерческой реализации создаваемого продукта»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977"/>
        <w:gridCol w:w="6237"/>
      </w:tblGrid>
      <w:tr w:rsidR="002763C3" w:rsidRPr="001C500C" w:rsidTr="00480765">
        <w:trPr>
          <w:tblHeader/>
        </w:trPr>
        <w:tc>
          <w:tcPr>
            <w:tcW w:w="993"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764BA4">
            <w:pPr>
              <w:keepNext/>
              <w:autoSpaceDE w:val="0"/>
              <w:autoSpaceDN w:val="0"/>
              <w:adjustRightInd w:val="0"/>
              <w:spacing w:after="0"/>
              <w:jc w:val="center"/>
              <w:rPr>
                <w:b/>
              </w:rPr>
            </w:pPr>
            <w:r w:rsidRPr="001C500C">
              <w:rPr>
                <w:b/>
              </w:rPr>
              <w:t>№</w:t>
            </w:r>
          </w:p>
        </w:tc>
        <w:tc>
          <w:tcPr>
            <w:tcW w:w="297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101B6B">
            <w:pPr>
              <w:keepNext/>
              <w:autoSpaceDE w:val="0"/>
              <w:autoSpaceDN w:val="0"/>
              <w:adjustRightInd w:val="0"/>
              <w:spacing w:after="0"/>
              <w:jc w:val="center"/>
              <w:rPr>
                <w:b/>
              </w:rPr>
            </w:pPr>
            <w:r w:rsidRPr="001C500C">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101B6B">
            <w:pPr>
              <w:keepNext/>
              <w:autoSpaceDE w:val="0"/>
              <w:autoSpaceDN w:val="0"/>
              <w:adjustRightInd w:val="0"/>
              <w:spacing w:after="0"/>
              <w:jc w:val="center"/>
              <w:rPr>
                <w:b/>
              </w:rPr>
            </w:pPr>
            <w:r w:rsidRPr="001C500C">
              <w:rPr>
                <w:b/>
              </w:rPr>
              <w:t>Содержание показателя</w:t>
            </w:r>
          </w:p>
        </w:tc>
      </w:tr>
      <w:tr w:rsidR="002763C3" w:rsidRPr="001C500C"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764BA4">
            <w:pPr>
              <w:tabs>
                <w:tab w:val="left" w:pos="708"/>
                <w:tab w:val="num" w:pos="1980"/>
              </w:tabs>
              <w:spacing w:after="0"/>
              <w:ind w:hanging="3"/>
              <w:jc w:val="center"/>
              <w:rPr>
                <w:bCs/>
              </w:rPr>
            </w:pPr>
            <w:r w:rsidRPr="001C500C">
              <w:rPr>
                <w:bCs/>
              </w:rPr>
              <w:t>2.1</w:t>
            </w:r>
          </w:p>
        </w:tc>
        <w:tc>
          <w:tcPr>
            <w:tcW w:w="2977" w:type="dxa"/>
            <w:tcBorders>
              <w:top w:val="single" w:sz="4" w:space="0" w:color="auto"/>
              <w:left w:val="single" w:sz="4" w:space="0" w:color="auto"/>
              <w:bottom w:val="single" w:sz="4" w:space="0" w:color="auto"/>
              <w:right w:val="single" w:sz="4" w:space="0" w:color="auto"/>
            </w:tcBorders>
          </w:tcPr>
          <w:p w:rsidR="002763C3" w:rsidRPr="001C500C" w:rsidRDefault="002763C3" w:rsidP="009F7428">
            <w:pPr>
              <w:tabs>
                <w:tab w:val="left" w:pos="708"/>
                <w:tab w:val="num" w:pos="1980"/>
              </w:tabs>
              <w:spacing w:after="0"/>
              <w:ind w:hanging="3"/>
              <w:jc w:val="left"/>
              <w:rPr>
                <w:bCs/>
              </w:rPr>
            </w:pPr>
            <w:r w:rsidRPr="001C500C">
              <w:rPr>
                <w:bCs/>
              </w:rPr>
              <w:t xml:space="preserve">Оценка текущего и перспективного финансово-экономического состояния предприятия </w:t>
            </w:r>
          </w:p>
        </w:tc>
        <w:tc>
          <w:tcPr>
            <w:tcW w:w="6237" w:type="dxa"/>
            <w:tcBorders>
              <w:top w:val="single" w:sz="4" w:space="0" w:color="auto"/>
              <w:left w:val="single" w:sz="4" w:space="0" w:color="auto"/>
              <w:bottom w:val="single" w:sz="4" w:space="0" w:color="auto"/>
              <w:right w:val="single" w:sz="4" w:space="0" w:color="auto"/>
            </w:tcBorders>
          </w:tcPr>
          <w:p w:rsidR="002763C3" w:rsidRPr="001C500C" w:rsidRDefault="002763C3" w:rsidP="00B8321A">
            <w:pPr>
              <w:autoSpaceDE w:val="0"/>
              <w:autoSpaceDN w:val="0"/>
              <w:adjustRightInd w:val="0"/>
              <w:spacing w:after="0"/>
              <w:jc w:val="left"/>
            </w:pPr>
            <w:r w:rsidRPr="001C500C">
              <w:t>Анализируется текущее финансово-экономическое состояние предприятия, динамика его развития, способность вложения внебюджетных средств в объеме, достаточном для достижения поставленных показателей эффективности проекта.</w:t>
            </w:r>
          </w:p>
        </w:tc>
      </w:tr>
      <w:tr w:rsidR="002763C3" w:rsidRPr="001C500C"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4552D7">
            <w:pPr>
              <w:tabs>
                <w:tab w:val="left" w:pos="708"/>
                <w:tab w:val="num" w:pos="1980"/>
              </w:tabs>
              <w:spacing w:after="0"/>
              <w:ind w:hanging="3"/>
              <w:jc w:val="center"/>
              <w:rPr>
                <w:bCs/>
              </w:rPr>
            </w:pPr>
            <w:r w:rsidRPr="001C500C">
              <w:rPr>
                <w:bCs/>
              </w:rPr>
              <w:t>2.2</w:t>
            </w:r>
          </w:p>
        </w:tc>
        <w:tc>
          <w:tcPr>
            <w:tcW w:w="2977" w:type="dxa"/>
            <w:tcBorders>
              <w:top w:val="single" w:sz="4" w:space="0" w:color="auto"/>
              <w:left w:val="single" w:sz="4" w:space="0" w:color="auto"/>
              <w:bottom w:val="single" w:sz="4" w:space="0" w:color="auto"/>
              <w:right w:val="single" w:sz="4" w:space="0" w:color="auto"/>
            </w:tcBorders>
          </w:tcPr>
          <w:p w:rsidR="002763C3" w:rsidRPr="001C500C" w:rsidRDefault="002763C3" w:rsidP="00B5149C">
            <w:pPr>
              <w:tabs>
                <w:tab w:val="left" w:pos="708"/>
                <w:tab w:val="num" w:pos="1980"/>
              </w:tabs>
              <w:spacing w:after="0"/>
              <w:ind w:hanging="3"/>
              <w:jc w:val="left"/>
              <w:rPr>
                <w:bCs/>
              </w:rPr>
            </w:pPr>
            <w:r w:rsidRPr="001C500C">
              <w:t>Оценка п</w:t>
            </w:r>
            <w:r w:rsidR="00B5149C">
              <w:t>роведенного анализа рынка сбыта</w:t>
            </w:r>
          </w:p>
        </w:tc>
        <w:tc>
          <w:tcPr>
            <w:tcW w:w="6237" w:type="dxa"/>
            <w:tcBorders>
              <w:top w:val="single" w:sz="4" w:space="0" w:color="auto"/>
              <w:left w:val="single" w:sz="4" w:space="0" w:color="auto"/>
              <w:bottom w:val="single" w:sz="4" w:space="0" w:color="auto"/>
              <w:right w:val="single" w:sz="4" w:space="0" w:color="auto"/>
            </w:tcBorders>
          </w:tcPr>
          <w:p w:rsidR="002763C3" w:rsidRPr="001C500C" w:rsidRDefault="002763C3" w:rsidP="00B5149C">
            <w:pPr>
              <w:autoSpaceDE w:val="0"/>
              <w:autoSpaceDN w:val="0"/>
              <w:adjustRightInd w:val="0"/>
              <w:spacing w:after="0"/>
              <w:jc w:val="left"/>
            </w:pPr>
            <w:r w:rsidRPr="001C500C">
              <w:t>Анализируется степень проработки спроса на выбранном рынке (сегменте рынка) сбыта</w:t>
            </w:r>
            <w:r w:rsidR="00B5149C">
              <w:t xml:space="preserve"> </w:t>
            </w:r>
            <w:r w:rsidRPr="001C500C">
              <w:t>и плана продаж</w:t>
            </w:r>
            <w:r w:rsidR="00B5149C">
              <w:t>.</w:t>
            </w:r>
          </w:p>
        </w:tc>
      </w:tr>
      <w:tr w:rsidR="00B5149C" w:rsidRPr="001C500C"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B5149C" w:rsidRPr="001C500C" w:rsidRDefault="00B5149C" w:rsidP="004552D7">
            <w:pPr>
              <w:tabs>
                <w:tab w:val="left" w:pos="708"/>
                <w:tab w:val="num" w:pos="1980"/>
              </w:tabs>
              <w:spacing w:after="0"/>
              <w:ind w:hanging="3"/>
              <w:jc w:val="center"/>
              <w:rPr>
                <w:bCs/>
              </w:rPr>
            </w:pPr>
            <w:r>
              <w:rPr>
                <w:bCs/>
              </w:rPr>
              <w:t>2.3</w:t>
            </w:r>
          </w:p>
        </w:tc>
        <w:tc>
          <w:tcPr>
            <w:tcW w:w="2977" w:type="dxa"/>
            <w:tcBorders>
              <w:top w:val="single" w:sz="4" w:space="0" w:color="auto"/>
              <w:left w:val="single" w:sz="4" w:space="0" w:color="auto"/>
              <w:bottom w:val="single" w:sz="4" w:space="0" w:color="auto"/>
              <w:right w:val="single" w:sz="4" w:space="0" w:color="auto"/>
            </w:tcBorders>
          </w:tcPr>
          <w:p w:rsidR="00B5149C" w:rsidRPr="001C500C" w:rsidRDefault="00B5149C" w:rsidP="009E3144">
            <w:pPr>
              <w:tabs>
                <w:tab w:val="left" w:pos="708"/>
                <w:tab w:val="num" w:pos="1980"/>
              </w:tabs>
              <w:spacing w:after="0"/>
              <w:ind w:hanging="3"/>
              <w:jc w:val="left"/>
            </w:pPr>
            <w:r w:rsidRPr="001C500C">
              <w:t>Оценка технического обеспечения коммерциализации проекта</w:t>
            </w:r>
          </w:p>
        </w:tc>
        <w:tc>
          <w:tcPr>
            <w:tcW w:w="6237" w:type="dxa"/>
            <w:tcBorders>
              <w:top w:val="single" w:sz="4" w:space="0" w:color="auto"/>
              <w:left w:val="single" w:sz="4" w:space="0" w:color="auto"/>
              <w:bottom w:val="single" w:sz="4" w:space="0" w:color="auto"/>
              <w:right w:val="single" w:sz="4" w:space="0" w:color="auto"/>
            </w:tcBorders>
          </w:tcPr>
          <w:p w:rsidR="00B5149C" w:rsidRPr="001C500C" w:rsidRDefault="00B5149C" w:rsidP="00B8321A">
            <w:pPr>
              <w:autoSpaceDE w:val="0"/>
              <w:autoSpaceDN w:val="0"/>
              <w:adjustRightInd w:val="0"/>
              <w:spacing w:after="0"/>
              <w:jc w:val="left"/>
            </w:pPr>
            <w:r>
              <w:t xml:space="preserve">Анализируется наличие материально-технической базы необходимой для реализации проекта, наличия основных средств, квалифицированных специалистов и </w:t>
            </w:r>
            <w:r w:rsidRPr="001C500C">
              <w:t>реалистичность производственного плана</w:t>
            </w:r>
            <w:r>
              <w:t>.</w:t>
            </w:r>
          </w:p>
        </w:tc>
      </w:tr>
      <w:tr w:rsidR="002763C3" w:rsidRPr="001C500C"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B5149C">
            <w:pPr>
              <w:tabs>
                <w:tab w:val="left" w:pos="708"/>
                <w:tab w:val="num" w:pos="1980"/>
              </w:tabs>
              <w:spacing w:after="0"/>
              <w:ind w:hanging="3"/>
              <w:jc w:val="center"/>
              <w:rPr>
                <w:bCs/>
              </w:rPr>
            </w:pPr>
            <w:r w:rsidRPr="001C500C">
              <w:rPr>
                <w:bCs/>
              </w:rPr>
              <w:lastRenderedPageBreak/>
              <w:t>2.</w:t>
            </w:r>
            <w:r w:rsidR="00B5149C">
              <w:rPr>
                <w:bCs/>
              </w:rPr>
              <w:t>4</w:t>
            </w:r>
          </w:p>
        </w:tc>
        <w:tc>
          <w:tcPr>
            <w:tcW w:w="2977"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tabs>
                <w:tab w:val="left" w:pos="708"/>
                <w:tab w:val="num" w:pos="1980"/>
              </w:tabs>
              <w:spacing w:after="0"/>
              <w:ind w:hanging="3"/>
              <w:jc w:val="left"/>
              <w:rPr>
                <w:bCs/>
              </w:rPr>
            </w:pPr>
            <w:r w:rsidRPr="001C500C">
              <w:t>Схема распространения продукта, способы стимулирования продаж</w:t>
            </w:r>
          </w:p>
        </w:tc>
        <w:tc>
          <w:tcPr>
            <w:tcW w:w="6237" w:type="dxa"/>
            <w:tcBorders>
              <w:top w:val="single" w:sz="4" w:space="0" w:color="auto"/>
              <w:left w:val="single" w:sz="4" w:space="0" w:color="auto"/>
              <w:bottom w:val="single" w:sz="4" w:space="0" w:color="auto"/>
              <w:right w:val="single" w:sz="4" w:space="0" w:color="auto"/>
            </w:tcBorders>
          </w:tcPr>
          <w:p w:rsidR="002763C3" w:rsidRPr="001C500C" w:rsidRDefault="002763C3" w:rsidP="00B8321A">
            <w:pPr>
              <w:autoSpaceDE w:val="0"/>
              <w:autoSpaceDN w:val="0"/>
              <w:adjustRightInd w:val="0"/>
              <w:spacing w:after="0"/>
              <w:jc w:val="left"/>
            </w:pPr>
            <w:r w:rsidRPr="001C500C">
              <w:t>Анализируется степень проработки системы сбыта продукта, стратегии продвижения продукта.</w:t>
            </w:r>
          </w:p>
        </w:tc>
      </w:tr>
      <w:tr w:rsidR="002763C3" w:rsidRPr="001C500C"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B5149C">
            <w:pPr>
              <w:tabs>
                <w:tab w:val="left" w:pos="708"/>
                <w:tab w:val="num" w:pos="1980"/>
              </w:tabs>
              <w:spacing w:after="0"/>
              <w:ind w:hanging="3"/>
              <w:jc w:val="center"/>
              <w:rPr>
                <w:bCs/>
              </w:rPr>
            </w:pPr>
            <w:r w:rsidRPr="001C500C">
              <w:rPr>
                <w:bCs/>
              </w:rPr>
              <w:t>2.</w:t>
            </w:r>
            <w:r w:rsidR="00B5149C">
              <w:rPr>
                <w:bCs/>
              </w:rPr>
              <w:t>5</w:t>
            </w:r>
          </w:p>
        </w:tc>
        <w:tc>
          <w:tcPr>
            <w:tcW w:w="2977" w:type="dxa"/>
            <w:tcBorders>
              <w:top w:val="single" w:sz="4" w:space="0" w:color="auto"/>
              <w:left w:val="single" w:sz="4" w:space="0" w:color="auto"/>
              <w:bottom w:val="single" w:sz="4" w:space="0" w:color="auto"/>
              <w:right w:val="single" w:sz="4" w:space="0" w:color="auto"/>
            </w:tcBorders>
          </w:tcPr>
          <w:p w:rsidR="002763C3" w:rsidRPr="001C500C" w:rsidRDefault="002763C3" w:rsidP="005A080E">
            <w:pPr>
              <w:tabs>
                <w:tab w:val="left" w:pos="708"/>
                <w:tab w:val="num" w:pos="1980"/>
              </w:tabs>
              <w:spacing w:after="0"/>
              <w:ind w:hanging="3"/>
              <w:jc w:val="left"/>
            </w:pPr>
            <w:r w:rsidRPr="001C500C">
              <w:t>Импортозамещение или экспортоориентированность продукции</w:t>
            </w:r>
          </w:p>
        </w:tc>
        <w:tc>
          <w:tcPr>
            <w:tcW w:w="6237" w:type="dxa"/>
            <w:tcBorders>
              <w:top w:val="single" w:sz="4" w:space="0" w:color="auto"/>
              <w:left w:val="single" w:sz="4" w:space="0" w:color="auto"/>
              <w:bottom w:val="single" w:sz="4" w:space="0" w:color="auto"/>
              <w:right w:val="single" w:sz="4" w:space="0" w:color="auto"/>
            </w:tcBorders>
          </w:tcPr>
          <w:p w:rsidR="002763C3" w:rsidRPr="001C500C" w:rsidRDefault="002763C3" w:rsidP="005A080E">
            <w:pPr>
              <w:autoSpaceDE w:val="0"/>
              <w:autoSpaceDN w:val="0"/>
              <w:adjustRightInd w:val="0"/>
              <w:spacing w:after="0"/>
              <w:jc w:val="left"/>
            </w:pPr>
            <w:r w:rsidRPr="001C500C">
              <w:t>Анализируется степень ожидаемого импортозамещения товаров и технологий в результате реализации участником конкурса инновационного проекта, а также экспортный потенциал участника конкурса в рамках реализации инновационного проекта.</w:t>
            </w:r>
          </w:p>
        </w:tc>
      </w:tr>
      <w:tr w:rsidR="0054083D" w:rsidRPr="001C500C"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54083D" w:rsidRPr="001C500C" w:rsidRDefault="0054083D" w:rsidP="00B5149C">
            <w:pPr>
              <w:tabs>
                <w:tab w:val="left" w:pos="708"/>
                <w:tab w:val="num" w:pos="1980"/>
              </w:tabs>
              <w:spacing w:after="0"/>
              <w:ind w:hanging="3"/>
              <w:jc w:val="center"/>
              <w:rPr>
                <w:bCs/>
              </w:rPr>
            </w:pPr>
            <w:r>
              <w:rPr>
                <w:bCs/>
              </w:rPr>
              <w:t>2.</w:t>
            </w:r>
            <w:r w:rsidR="00B5149C">
              <w:rPr>
                <w:bCs/>
              </w:rPr>
              <w:t>6</w:t>
            </w:r>
          </w:p>
        </w:tc>
        <w:tc>
          <w:tcPr>
            <w:tcW w:w="2977" w:type="dxa"/>
            <w:tcBorders>
              <w:top w:val="single" w:sz="4" w:space="0" w:color="auto"/>
              <w:left w:val="single" w:sz="4" w:space="0" w:color="auto"/>
              <w:bottom w:val="single" w:sz="4" w:space="0" w:color="auto"/>
              <w:right w:val="single" w:sz="4" w:space="0" w:color="auto"/>
            </w:tcBorders>
          </w:tcPr>
          <w:p w:rsidR="0054083D" w:rsidRPr="001C500C" w:rsidRDefault="0054083D" w:rsidP="005A080E">
            <w:pPr>
              <w:tabs>
                <w:tab w:val="left" w:pos="708"/>
                <w:tab w:val="num" w:pos="1980"/>
              </w:tabs>
              <w:spacing w:after="0"/>
              <w:ind w:hanging="3"/>
              <w:jc w:val="left"/>
            </w:pPr>
            <w:r w:rsidRPr="0054083D">
              <w:t>Социально-экономический эффект от реализации проекта</w:t>
            </w:r>
          </w:p>
        </w:tc>
        <w:tc>
          <w:tcPr>
            <w:tcW w:w="6237" w:type="dxa"/>
            <w:tcBorders>
              <w:top w:val="single" w:sz="4" w:space="0" w:color="auto"/>
              <w:left w:val="single" w:sz="4" w:space="0" w:color="auto"/>
              <w:bottom w:val="single" w:sz="4" w:space="0" w:color="auto"/>
              <w:right w:val="single" w:sz="4" w:space="0" w:color="auto"/>
            </w:tcBorders>
          </w:tcPr>
          <w:p w:rsidR="0054083D" w:rsidRPr="001C500C" w:rsidRDefault="0054083D" w:rsidP="00E93AAF">
            <w:pPr>
              <w:autoSpaceDE w:val="0"/>
              <w:autoSpaceDN w:val="0"/>
              <w:adjustRightInd w:val="0"/>
              <w:spacing w:after="0"/>
              <w:jc w:val="left"/>
            </w:pPr>
            <w:r>
              <w:t>Оценива</w:t>
            </w:r>
            <w:r w:rsidR="00E93AAF">
              <w:t>ю</w:t>
            </w:r>
            <w:r>
              <w:t xml:space="preserve">тся планы предприятия по созданию (модернизации) </w:t>
            </w:r>
            <w:r w:rsidRPr="001C500C">
              <w:t>высокопроизводительных рабочих мест</w:t>
            </w:r>
            <w:r>
              <w:t xml:space="preserve"> и по объему </w:t>
            </w:r>
            <w:r w:rsidRPr="001C500C">
              <w:t>реализации инновационной продукции</w:t>
            </w:r>
            <w:r>
              <w:t>.</w:t>
            </w:r>
          </w:p>
        </w:tc>
      </w:tr>
    </w:tbl>
    <w:p w:rsidR="0022516D" w:rsidRDefault="0022516D" w:rsidP="0022516D">
      <w:pPr>
        <w:spacing w:after="0"/>
        <w:rPr>
          <w:b/>
        </w:rPr>
      </w:pPr>
    </w:p>
    <w:p w:rsidR="006604A7" w:rsidRPr="001C500C" w:rsidRDefault="006604A7" w:rsidP="0022516D">
      <w:pPr>
        <w:spacing w:after="0"/>
        <w:rPr>
          <w:b/>
        </w:rPr>
      </w:pPr>
    </w:p>
    <w:p w:rsidR="00906DC4" w:rsidRPr="001C500C" w:rsidRDefault="00906DC4" w:rsidP="00432337">
      <w:pPr>
        <w:spacing w:after="0"/>
        <w:rPr>
          <w:b/>
          <w:caps/>
        </w:rPr>
      </w:pPr>
    </w:p>
    <w:p w:rsidR="007B459A" w:rsidRPr="001C500C" w:rsidRDefault="007B459A" w:rsidP="007B459A">
      <w:pPr>
        <w:spacing w:after="0"/>
        <w:jc w:val="center"/>
        <w:rPr>
          <w:b/>
          <w:caps/>
        </w:rPr>
      </w:pPr>
      <w:r w:rsidRPr="001C500C">
        <w:rPr>
          <w:b/>
          <w:caps/>
        </w:rPr>
        <w:t>Порядок оценки заявок на участие в конкурсе</w:t>
      </w:r>
    </w:p>
    <w:p w:rsidR="007B459A" w:rsidRPr="001C500C" w:rsidRDefault="007B459A" w:rsidP="007B459A">
      <w:pPr>
        <w:spacing w:after="0"/>
        <w:ind w:firstLine="709"/>
        <w:rPr>
          <w:b/>
        </w:rPr>
      </w:pPr>
    </w:p>
    <w:p w:rsidR="007B459A" w:rsidRPr="001C500C" w:rsidRDefault="007B459A" w:rsidP="007B459A">
      <w:pPr>
        <w:spacing w:after="0"/>
        <w:ind w:firstLine="709"/>
        <w:rPr>
          <w:b/>
        </w:rPr>
      </w:pPr>
      <w:r w:rsidRPr="001C500C">
        <w:rPr>
          <w:b/>
        </w:rPr>
        <w:t>Общие положения</w:t>
      </w:r>
    </w:p>
    <w:p w:rsidR="007B459A" w:rsidRPr="00B5149C" w:rsidRDefault="007B459A" w:rsidP="00B5149C">
      <w:pPr>
        <w:spacing w:after="0"/>
        <w:ind w:firstLine="709"/>
      </w:pPr>
      <w:r w:rsidRPr="001C500C">
        <w:t xml:space="preserve">Для оценки заявок по </w:t>
      </w:r>
      <w:r w:rsidR="00480765" w:rsidRPr="001C500C">
        <w:t xml:space="preserve">критериям </w:t>
      </w:r>
      <w:r w:rsidR="001C75D8">
        <w:t>«</w:t>
      </w:r>
      <w:r w:rsidR="00480765" w:rsidRPr="001C500C">
        <w:t>научно-технический уровень продукта, лежащего в основе проекта</w:t>
      </w:r>
      <w:r w:rsidR="001C75D8">
        <w:t>»</w:t>
      </w:r>
      <w:r w:rsidRPr="001C500C">
        <w:t xml:space="preserve"> </w:t>
      </w:r>
      <w:r w:rsidR="00480765" w:rsidRPr="001C500C">
        <w:t xml:space="preserve">и </w:t>
      </w:r>
      <w:r w:rsidR="001C75D8">
        <w:t>«</w:t>
      </w:r>
      <w:r w:rsidR="00480765" w:rsidRPr="001C500C">
        <w:t>перспективность внедрения, коммерческой реализации создаваемого продукта</w:t>
      </w:r>
      <w:r w:rsidR="001C75D8">
        <w:t>»</w:t>
      </w:r>
      <w:r w:rsidR="00480765" w:rsidRPr="001C500C">
        <w:t xml:space="preserve"> </w:t>
      </w:r>
      <w:r w:rsidRPr="001C500C">
        <w:t xml:space="preserve">используется </w:t>
      </w:r>
      <w:r w:rsidR="00B5149C">
        <w:t>5</w:t>
      </w:r>
      <w:r w:rsidRPr="001C500C">
        <w:t>-балльная шкала оценки.</w:t>
      </w:r>
    </w:p>
    <w:p w:rsidR="007B459A" w:rsidRPr="001C500C" w:rsidRDefault="007B459A" w:rsidP="007B459A">
      <w:pPr>
        <w:spacing w:after="0"/>
        <w:ind w:firstLine="709"/>
        <w:rPr>
          <w:b/>
        </w:rPr>
      </w:pPr>
      <w:r w:rsidRPr="001C500C">
        <w:t xml:space="preserve">Метод экспертных оценок заключается в логико-интуитивном анализе экспертом представленной в заявке информации по каждому показателю критерия для качественной и количественной оценки, вынесения заключения на основе </w:t>
      </w:r>
      <w:r w:rsidRPr="001C500C">
        <w:rPr>
          <w:shd w:val="clear" w:color="auto" w:fill="FFFFFF"/>
        </w:rPr>
        <w:t>профессионального, научного и практического опыта</w:t>
      </w:r>
      <w:r w:rsidRPr="001C500C">
        <w:t xml:space="preserve"> с учетом степени соответствия представленных данных (количественных и качественных характеристик) предметной области конкурса.</w:t>
      </w:r>
    </w:p>
    <w:p w:rsidR="0097420A" w:rsidRPr="001C500C" w:rsidRDefault="0097420A" w:rsidP="00432337">
      <w:pPr>
        <w:spacing w:after="0"/>
      </w:pPr>
    </w:p>
    <w:p w:rsidR="00906DC4" w:rsidRPr="001C500C" w:rsidRDefault="00906DC4" w:rsidP="00906DC4">
      <w:pPr>
        <w:spacing w:after="0"/>
        <w:ind w:firstLine="709"/>
        <w:rPr>
          <w:b/>
        </w:rPr>
      </w:pPr>
      <w:r w:rsidRPr="001C500C">
        <w:rPr>
          <w:b/>
        </w:rPr>
        <w:t>Оценка</w:t>
      </w:r>
      <w:r w:rsidR="007B459A" w:rsidRPr="001C500C">
        <w:rPr>
          <w:b/>
        </w:rPr>
        <w:t xml:space="preserve"> заявок по критерию «Научно-технический уровень </w:t>
      </w:r>
      <w:r w:rsidR="00764BA4" w:rsidRPr="001C500C">
        <w:rPr>
          <w:b/>
        </w:rPr>
        <w:t>продукта</w:t>
      </w:r>
      <w:r w:rsidR="007B459A" w:rsidRPr="001C500C">
        <w:rPr>
          <w:b/>
        </w:rPr>
        <w:t>, лежаще</w:t>
      </w:r>
      <w:r w:rsidR="00240D3E" w:rsidRPr="001C500C">
        <w:rPr>
          <w:b/>
        </w:rPr>
        <w:t>го</w:t>
      </w:r>
      <w:r w:rsidR="007B459A" w:rsidRPr="001C500C">
        <w:rPr>
          <w:b/>
        </w:rPr>
        <w:t xml:space="preserve"> в основе проекта»</w:t>
      </w:r>
      <w:r w:rsidRPr="001C500C">
        <w:rPr>
          <w:b/>
        </w:rPr>
        <w:t xml:space="preserve">. </w:t>
      </w:r>
    </w:p>
    <w:p w:rsidR="00906DC4" w:rsidRPr="001C500C" w:rsidRDefault="00906DC4" w:rsidP="001C75D8">
      <w:pPr>
        <w:spacing w:after="0"/>
        <w:ind w:firstLine="709"/>
      </w:pPr>
      <w:r w:rsidRPr="001C500C">
        <w:t xml:space="preserve">Максимально возможное количество выставляемых баллов – </w:t>
      </w:r>
      <w:r w:rsidR="00B5149C">
        <w:t>5</w:t>
      </w:r>
      <w:r w:rsidRPr="001C500C">
        <w:t>, порядок определения количества баллов, выставляемых каждой заявке – методом экспертных оценок на основе представленных документов.</w:t>
      </w:r>
    </w:p>
    <w:p w:rsidR="007B459A" w:rsidRPr="001C500C" w:rsidRDefault="007B459A" w:rsidP="001C75D8">
      <w:pPr>
        <w:spacing w:after="0"/>
        <w:ind w:firstLine="709"/>
      </w:pPr>
      <w:r w:rsidRPr="001C500C">
        <w:t>Для оценки заявок по показателю «</w:t>
      </w:r>
      <w:r w:rsidRPr="001C500C">
        <w:rPr>
          <w:b/>
        </w:rPr>
        <w:t xml:space="preserve">Оценка </w:t>
      </w:r>
      <w:r w:rsidR="008031DD" w:rsidRPr="001C500C">
        <w:rPr>
          <w:b/>
        </w:rPr>
        <w:t xml:space="preserve">научно-технической </w:t>
      </w:r>
      <w:r w:rsidRPr="001C500C">
        <w:rPr>
          <w:b/>
        </w:rPr>
        <w:t xml:space="preserve">новизны </w:t>
      </w:r>
      <w:r w:rsidR="00764BA4" w:rsidRPr="001C500C">
        <w:rPr>
          <w:b/>
        </w:rPr>
        <w:t>продукта</w:t>
      </w:r>
      <w:r w:rsidRPr="001C500C">
        <w:rPr>
          <w:b/>
        </w:rPr>
        <w:t>»</w:t>
      </w:r>
      <w:r w:rsidRPr="001C500C">
        <w:t xml:space="preserve"> проводится анализ уровня научно-технической новизны разработки, лежащей в основе создаваемого продукта.</w:t>
      </w:r>
    </w:p>
    <w:p w:rsidR="007B459A" w:rsidRPr="001C500C" w:rsidRDefault="007B459A" w:rsidP="001C75D8">
      <w:pPr>
        <w:spacing w:after="0"/>
        <w:ind w:firstLine="709"/>
      </w:pPr>
      <w:r w:rsidRPr="001C500C">
        <w:t>Для оценки заявок по показателю «</w:t>
      </w:r>
      <w:r w:rsidRPr="001C500C">
        <w:rPr>
          <w:b/>
        </w:rPr>
        <w:t>Преимущества предлагаемого продукта по сравнению с существующими аналогами»</w:t>
      </w:r>
      <w:r w:rsidRPr="001C500C">
        <w:t xml:space="preserve"> анализируются преимущества создаваемого продукта по сравнению с мировыми и российскими аналогами по техническим характеристикам, цене и другим характеристикам. Оценивается реалистичность и обоснованность заявляемых характеристик, их соотношение с аналогами.</w:t>
      </w:r>
    </w:p>
    <w:p w:rsidR="00432337" w:rsidRPr="001C500C" w:rsidRDefault="007B459A" w:rsidP="001C75D8">
      <w:pPr>
        <w:spacing w:after="0"/>
        <w:ind w:firstLine="709"/>
      </w:pPr>
      <w:r w:rsidRPr="001C500C">
        <w:t>Для оценки заявок по показателю «</w:t>
      </w:r>
      <w:r w:rsidR="009F7428" w:rsidRPr="001C500C">
        <w:rPr>
          <w:b/>
        </w:rPr>
        <w:t>Наличие патентов и иных правоохранных документов по тематике проекта</w:t>
      </w:r>
      <w:r w:rsidRPr="001C500C">
        <w:rPr>
          <w:b/>
        </w:rPr>
        <w:t>»</w:t>
      </w:r>
      <w:r w:rsidRPr="001C500C">
        <w:t xml:space="preserve"> </w:t>
      </w:r>
      <w:r w:rsidR="007E0A14" w:rsidRPr="001C500C">
        <w:t>анализируется текущее состояние уровня защиты прав участника конкурса на интеллектуальную собственность: наличие патентов и иных правоохранных документов, заявок на их получение</w:t>
      </w:r>
      <w:r w:rsidR="00906DC4" w:rsidRPr="001C500C">
        <w:t>, а также оформленных на предприятии Ноу-Хау</w:t>
      </w:r>
      <w:r w:rsidR="007E0A14" w:rsidRPr="001C500C">
        <w:t xml:space="preserve"> (необходимо провести проверку соответствия указанной в проекте информации об имеющихся заявках на патенты, патентах, свидетельствах о регистрации программ и т.п. имеющейся информации в открытых реестрах ФИПС </w:t>
      </w:r>
      <w:hyperlink r:id="rId20" w:history="1">
        <w:r w:rsidR="009D69C0" w:rsidRPr="001C500C">
          <w:rPr>
            <w:rStyle w:val="a8"/>
          </w:rPr>
          <w:t>http://www.fips.ru/wps/portal/Registers</w:t>
        </w:r>
      </w:hyperlink>
      <w:r w:rsidR="007E0A14" w:rsidRPr="001C500C">
        <w:t xml:space="preserve"> на предмет правообладания заявителем и поддержания). </w:t>
      </w:r>
    </w:p>
    <w:p w:rsidR="00432337" w:rsidRPr="001C500C" w:rsidRDefault="00432337" w:rsidP="00432337">
      <w:pPr>
        <w:spacing w:after="0"/>
        <w:ind w:firstLine="709"/>
      </w:pPr>
      <w:r w:rsidRPr="001C500C">
        <w:t>Для оценки заявок по показателю «</w:t>
      </w:r>
      <w:r w:rsidRPr="001C500C">
        <w:rPr>
          <w:b/>
        </w:rPr>
        <w:t>Оценка степени готовности продукта к реализации»</w:t>
      </w:r>
      <w:r w:rsidRPr="001C500C">
        <w:t xml:space="preserve"> анализируется степень готовности продукта к выпуску и реализации.</w:t>
      </w:r>
    </w:p>
    <w:p w:rsidR="00432337" w:rsidRPr="001C500C" w:rsidRDefault="00432337" w:rsidP="009F7428">
      <w:pPr>
        <w:spacing w:after="0"/>
        <w:ind w:firstLine="709"/>
      </w:pPr>
    </w:p>
    <w:p w:rsidR="007B459A" w:rsidRDefault="007B459A" w:rsidP="007B459A">
      <w:pPr>
        <w:spacing w:after="0"/>
        <w:ind w:firstLine="709"/>
        <w:rPr>
          <w:b/>
        </w:rPr>
      </w:pPr>
      <w:r w:rsidRPr="001C500C">
        <w:rPr>
          <w:b/>
        </w:rPr>
        <w:lastRenderedPageBreak/>
        <w:t>Оценка заявок по критерию «Перспективность внедрения, коммерческой реализации создаваемого продукта»</w:t>
      </w:r>
    </w:p>
    <w:p w:rsidR="00B5149C" w:rsidRPr="001C500C" w:rsidRDefault="00B5149C" w:rsidP="00B5149C">
      <w:pPr>
        <w:spacing w:after="0"/>
        <w:ind w:firstLine="709"/>
      </w:pPr>
      <w:r w:rsidRPr="001C500C">
        <w:t xml:space="preserve">Максимально возможное количество выставляемых баллов – </w:t>
      </w:r>
      <w:r>
        <w:t>5</w:t>
      </w:r>
      <w:r w:rsidRPr="001C500C">
        <w:t>, порядок определения количества баллов, выставляемых каждой заявке – методом экспертных оценок на основе представленных документов.</w:t>
      </w:r>
    </w:p>
    <w:p w:rsidR="00F36268" w:rsidRPr="001C500C" w:rsidRDefault="00F36268" w:rsidP="00F36268">
      <w:pPr>
        <w:spacing w:after="0"/>
        <w:ind w:firstLine="709"/>
      </w:pPr>
      <w:r w:rsidRPr="001C500C">
        <w:t>Для оценки заявок по показателю «</w:t>
      </w:r>
      <w:r w:rsidRPr="001C500C">
        <w:rPr>
          <w:b/>
        </w:rPr>
        <w:t>Оценка текущего и перспективного финансово-экономического состояния предприятия»</w:t>
      </w:r>
      <w:r w:rsidRPr="001C500C">
        <w:t xml:space="preserve"> </w:t>
      </w:r>
      <w:r w:rsidR="003E3196" w:rsidRPr="001C500C">
        <w:t>анализируется текущее финансово-экономическо</w:t>
      </w:r>
      <w:r w:rsidR="00B8321A" w:rsidRPr="001C500C">
        <w:t>е</w:t>
      </w:r>
      <w:r w:rsidR="003E3196" w:rsidRPr="001C500C">
        <w:t xml:space="preserve"> состояни</w:t>
      </w:r>
      <w:r w:rsidR="00B8321A" w:rsidRPr="001C500C">
        <w:t>е</w:t>
      </w:r>
      <w:r w:rsidR="003E3196" w:rsidRPr="001C500C">
        <w:t xml:space="preserve"> предприятия, динамика его развития, способность вложения внебюджетных средств в объеме, достаточном для достижения поставленных показателей эффективности проекта.</w:t>
      </w:r>
    </w:p>
    <w:p w:rsidR="007B459A" w:rsidRDefault="007B459A" w:rsidP="007B459A">
      <w:pPr>
        <w:spacing w:after="0"/>
        <w:ind w:firstLine="709"/>
      </w:pPr>
      <w:r w:rsidRPr="001C500C">
        <w:t>Для оценки заявок по показателю «</w:t>
      </w:r>
      <w:r w:rsidR="00F36268" w:rsidRPr="001C500C">
        <w:rPr>
          <w:b/>
        </w:rPr>
        <w:t>Оценка п</w:t>
      </w:r>
      <w:r w:rsidR="00B5149C">
        <w:rPr>
          <w:b/>
        </w:rPr>
        <w:t>роведенного анализа рынка сбыта</w:t>
      </w:r>
      <w:r w:rsidRPr="001C500C">
        <w:rPr>
          <w:b/>
        </w:rPr>
        <w:t>»</w:t>
      </w:r>
      <w:r w:rsidRPr="001C500C">
        <w:t xml:space="preserve"> анализируется </w:t>
      </w:r>
      <w:r w:rsidR="00F36268" w:rsidRPr="001C500C">
        <w:t>степень проработки спроса на выбранном рынке (сегменте рынка) сбыта</w:t>
      </w:r>
      <w:r w:rsidR="00B5149C">
        <w:t xml:space="preserve"> </w:t>
      </w:r>
      <w:r w:rsidR="00F36268" w:rsidRPr="001C500C">
        <w:t>и плана продаж.</w:t>
      </w:r>
      <w:r w:rsidRPr="001C500C">
        <w:t xml:space="preserve"> Учитываются результаты проведенных исследований, опросов, наличие предварительных соглашений с покупателями. </w:t>
      </w:r>
    </w:p>
    <w:p w:rsidR="00B5149C" w:rsidRPr="001C500C" w:rsidRDefault="00B5149C" w:rsidP="00B5149C">
      <w:pPr>
        <w:spacing w:after="0"/>
        <w:ind w:firstLine="709"/>
      </w:pPr>
      <w:r w:rsidRPr="001C500C">
        <w:t>Для оценки заявок по показателю «</w:t>
      </w:r>
      <w:r w:rsidRPr="00B5149C">
        <w:rPr>
          <w:b/>
        </w:rPr>
        <w:t>Оценка технического обеспечения коммерциализации проекта</w:t>
      </w:r>
      <w:r w:rsidRPr="001C500C">
        <w:rPr>
          <w:b/>
        </w:rPr>
        <w:t>»</w:t>
      </w:r>
      <w:r w:rsidRPr="001C500C">
        <w:t xml:space="preserve"> анализируется </w:t>
      </w:r>
      <w:r>
        <w:t xml:space="preserve">наличие материально-технической базы необходимой для реализации проекта, наличия основных средств, квалифицированных специалистов и </w:t>
      </w:r>
      <w:r w:rsidRPr="001C500C">
        <w:t>реалистичность производственного плана</w:t>
      </w:r>
      <w:r>
        <w:t>. Дополнительная анализируется предполагаемая смета проекта, соответствие заявленных расходов целям проекта.</w:t>
      </w:r>
      <w:r w:rsidRPr="001C500C">
        <w:t xml:space="preserve"> </w:t>
      </w:r>
    </w:p>
    <w:p w:rsidR="007B459A" w:rsidRPr="001C500C" w:rsidRDefault="007B459A" w:rsidP="007B459A">
      <w:pPr>
        <w:spacing w:after="0"/>
        <w:ind w:firstLine="709"/>
      </w:pPr>
      <w:r w:rsidRPr="001C500C">
        <w:t>Для оценки заявок по показателю «</w:t>
      </w:r>
      <w:r w:rsidRPr="001C500C">
        <w:rPr>
          <w:b/>
        </w:rPr>
        <w:t>Схема распространения продукта, способы стимулирования продаж»</w:t>
      </w:r>
      <w:r w:rsidRPr="001C500C">
        <w:t xml:space="preserve"> анализируется степень проработки системы сбыта продукта, стратегии продвижения продукта.</w:t>
      </w:r>
    </w:p>
    <w:p w:rsidR="00432337" w:rsidRDefault="00432337" w:rsidP="00432337">
      <w:pPr>
        <w:spacing w:after="0"/>
        <w:ind w:firstLine="709"/>
      </w:pPr>
      <w:r w:rsidRPr="001C500C">
        <w:t>Для оценки заявок по показателю «</w:t>
      </w:r>
      <w:r w:rsidRPr="001C500C">
        <w:rPr>
          <w:b/>
        </w:rPr>
        <w:t>Импортозамещение или экспортоориентированность продукции»</w:t>
      </w:r>
      <w:r w:rsidRPr="001C500C">
        <w:t xml:space="preserve"> анализируется степень ожидаемого импортозамещения товаров и технологий в результате реализации участником конкурса инновационного проекта, а также экспортный потенциал участника конкурса в рамках реализации инновационного проекта.</w:t>
      </w:r>
    </w:p>
    <w:p w:rsidR="0054083D" w:rsidRPr="001C500C" w:rsidRDefault="0054083D" w:rsidP="0054083D">
      <w:pPr>
        <w:spacing w:after="0"/>
        <w:ind w:firstLine="709"/>
      </w:pPr>
      <w:r w:rsidRPr="001C500C">
        <w:t>Для оценки заявок по показателю «</w:t>
      </w:r>
      <w:r w:rsidR="006C252A" w:rsidRPr="006C252A">
        <w:rPr>
          <w:b/>
        </w:rPr>
        <w:t>Социально-экономический эффект от реализации проекта</w:t>
      </w:r>
      <w:r w:rsidRPr="001C500C">
        <w:rPr>
          <w:b/>
        </w:rPr>
        <w:t>»</w:t>
      </w:r>
      <w:r w:rsidRPr="001C500C">
        <w:t xml:space="preserve"> </w:t>
      </w:r>
      <w:r w:rsidR="006C252A">
        <w:t xml:space="preserve">оцениваются планы предприятия по созданию или модернизации </w:t>
      </w:r>
      <w:r w:rsidR="006C252A" w:rsidRPr="001C500C">
        <w:t>высокопроизводительных рабочих мест</w:t>
      </w:r>
      <w:r w:rsidR="006C252A">
        <w:t xml:space="preserve"> и по объему </w:t>
      </w:r>
      <w:r w:rsidR="006C252A" w:rsidRPr="001C500C">
        <w:t>реализации инновационной продукции</w:t>
      </w:r>
      <w:r w:rsidR="006C252A">
        <w:t>, их адекватность, соотношение их с текущим финансовым состоянием предприятия и запрашиваемой суммой гранта</w:t>
      </w:r>
      <w:r w:rsidR="00B5149C">
        <w:t>. Дополнительно оценивается</w:t>
      </w:r>
      <w:r w:rsidR="00B5149C" w:rsidRPr="0032685F">
        <w:t xml:space="preserve"> принадлежность участника конкурса к инновационному территориальному кластеру, включенному в перечень приоритетных инновационных территориальных кластеров Российской Федерации</w:t>
      </w:r>
      <w:r w:rsidR="00B5149C">
        <w:t>,</w:t>
      </w:r>
      <w:r w:rsidR="00B5149C" w:rsidRPr="00A478EF">
        <w:t xml:space="preserve"> утвержденный поручением Правительства Российской Федерации от </w:t>
      </w:r>
      <w:r w:rsidR="00B5149C">
        <w:t>28 августа 2012 г. № ДМ-П8-5060 и наличие рекомендательных писем от региональных представителей Фонда или руководителей</w:t>
      </w:r>
      <w:r w:rsidR="00B5149C" w:rsidRPr="00A15104">
        <w:t xml:space="preserve"> уполномоченного органа государственной власти субъекта</w:t>
      </w:r>
      <w:r w:rsidR="00B5149C">
        <w:t xml:space="preserve"> РФ, ответственных за инновационного и экономическое развитие региона.</w:t>
      </w:r>
    </w:p>
    <w:p w:rsidR="008031DD" w:rsidRPr="001C500C" w:rsidRDefault="008031DD" w:rsidP="006C252A">
      <w:pPr>
        <w:spacing w:after="0"/>
      </w:pPr>
    </w:p>
    <w:p w:rsidR="007B459A" w:rsidRPr="001C500C" w:rsidRDefault="007B459A" w:rsidP="007B459A">
      <w:pPr>
        <w:spacing w:after="0"/>
        <w:ind w:firstLine="709"/>
        <w:rPr>
          <w:b/>
        </w:rPr>
      </w:pPr>
    </w:p>
    <w:p w:rsidR="004A3928" w:rsidRPr="001C500C" w:rsidRDefault="004A3928" w:rsidP="007B459A">
      <w:pPr>
        <w:spacing w:after="0"/>
        <w:ind w:firstLine="709"/>
        <w:rPr>
          <w:b/>
        </w:rPr>
      </w:pPr>
    </w:p>
    <w:p w:rsidR="003150A3" w:rsidRPr="001C500C" w:rsidRDefault="003150A3" w:rsidP="003150A3">
      <w:pPr>
        <w:rPr>
          <w:b/>
        </w:rPr>
      </w:pPr>
      <w:bookmarkStart w:id="51" w:name="_ПРОЕКТ_КОНТРАКТА_НА"/>
      <w:bookmarkStart w:id="52" w:name="_Toc387154503"/>
      <w:bookmarkEnd w:id="51"/>
    </w:p>
    <w:p w:rsidR="00A478EF" w:rsidRPr="001C500C" w:rsidRDefault="00A478EF" w:rsidP="003150A3">
      <w:pPr>
        <w:rPr>
          <w:rFonts w:eastAsiaTheme="majorEastAsia"/>
        </w:rPr>
      </w:pPr>
    </w:p>
    <w:p w:rsidR="0022516D" w:rsidRPr="001C500C" w:rsidRDefault="0022516D" w:rsidP="003150A3">
      <w:pPr>
        <w:rPr>
          <w:rFonts w:eastAsiaTheme="majorEastAsia"/>
        </w:rPr>
      </w:pPr>
    </w:p>
    <w:bookmarkEnd w:id="52"/>
    <w:p w:rsidR="008B417F" w:rsidRPr="001C500C" w:rsidRDefault="008B417F" w:rsidP="003150A3">
      <w:pPr>
        <w:rPr>
          <w:rFonts w:eastAsiaTheme="majorEastAsia"/>
        </w:rPr>
      </w:pPr>
    </w:p>
    <w:p w:rsidR="00432337" w:rsidRDefault="00432337" w:rsidP="003150A3">
      <w:pPr>
        <w:rPr>
          <w:rFonts w:eastAsiaTheme="majorEastAsia"/>
        </w:rPr>
      </w:pPr>
    </w:p>
    <w:p w:rsidR="007E0A14" w:rsidRPr="001C500C" w:rsidRDefault="007E0A14" w:rsidP="007E0A14">
      <w:pPr>
        <w:rPr>
          <w:rFonts w:eastAsiaTheme="majorEastAsia"/>
        </w:rPr>
      </w:pPr>
    </w:p>
    <w:p w:rsidR="001C75D8" w:rsidRDefault="001C75D8">
      <w:pPr>
        <w:spacing w:after="200" w:line="276" w:lineRule="auto"/>
        <w:jc w:val="left"/>
        <w:rPr>
          <w:rStyle w:val="12"/>
          <w:rFonts w:ascii="Times New Roman" w:hAnsi="Times New Roman" w:cs="Times New Roman"/>
          <w:bCs w:val="0"/>
          <w:color w:val="auto"/>
          <w:kern w:val="28"/>
          <w:sz w:val="24"/>
          <w:szCs w:val="24"/>
          <w:lang w:val="x-none"/>
        </w:rPr>
      </w:pPr>
      <w:bookmarkStart w:id="53" w:name="_ПРОЕКТ_ДОГОВОРА_НА"/>
      <w:bookmarkStart w:id="54" w:name="_ПРОЕКТ_ДОГОВОРА_ГРАНТА"/>
      <w:bookmarkStart w:id="55" w:name="_Toc399838323"/>
      <w:bookmarkStart w:id="56" w:name="_Toc434224394"/>
      <w:bookmarkEnd w:id="53"/>
      <w:bookmarkEnd w:id="54"/>
      <w:r>
        <w:rPr>
          <w:rStyle w:val="12"/>
          <w:rFonts w:ascii="Times New Roman" w:hAnsi="Times New Roman" w:cs="Times New Roman"/>
          <w:b w:val="0"/>
          <w:bCs w:val="0"/>
          <w:color w:val="auto"/>
          <w:sz w:val="24"/>
          <w:szCs w:val="24"/>
        </w:rPr>
        <w:br w:type="page"/>
      </w:r>
    </w:p>
    <w:p w:rsidR="00DA7F80" w:rsidRPr="00DA7F80" w:rsidRDefault="007E0A14" w:rsidP="00DA7F80">
      <w:pPr>
        <w:pStyle w:val="1"/>
        <w:rPr>
          <w:rFonts w:eastAsiaTheme="majorEastAsia"/>
          <w:lang w:val="ru-RU"/>
        </w:rPr>
      </w:pPr>
      <w:bookmarkStart w:id="57" w:name="_ПРОЕКТ_ДОГОВОРА_ГРАНТА_1"/>
      <w:bookmarkStart w:id="58" w:name="_Toc459649718"/>
      <w:bookmarkEnd w:id="57"/>
      <w:r w:rsidRPr="001C500C">
        <w:rPr>
          <w:rStyle w:val="12"/>
          <w:rFonts w:ascii="Times New Roman" w:hAnsi="Times New Roman" w:cs="Times New Roman"/>
          <w:b/>
          <w:bCs w:val="0"/>
          <w:color w:val="auto"/>
          <w:sz w:val="24"/>
          <w:szCs w:val="24"/>
        </w:rPr>
        <w:lastRenderedPageBreak/>
        <w:t xml:space="preserve">ПРОЕКТ ДОГОВОРА </w:t>
      </w:r>
      <w:r w:rsidRPr="001C500C">
        <w:rPr>
          <w:rStyle w:val="12"/>
          <w:rFonts w:ascii="Times New Roman" w:hAnsi="Times New Roman" w:cs="Times New Roman"/>
          <w:b/>
          <w:bCs w:val="0"/>
          <w:color w:val="auto"/>
          <w:sz w:val="24"/>
          <w:szCs w:val="24"/>
          <w:lang w:val="ru-RU"/>
        </w:rPr>
        <w:t xml:space="preserve">ГРАНТА </w:t>
      </w:r>
      <w:r w:rsidRPr="001C500C">
        <w:rPr>
          <w:rStyle w:val="12"/>
          <w:rFonts w:ascii="Times New Roman" w:hAnsi="Times New Roman" w:cs="Times New Roman"/>
          <w:b/>
          <w:bCs w:val="0"/>
          <w:color w:val="auto"/>
          <w:sz w:val="24"/>
          <w:szCs w:val="24"/>
        </w:rPr>
        <w:t xml:space="preserve">НА </w:t>
      </w:r>
      <w:r w:rsidRPr="001C500C">
        <w:rPr>
          <w:rStyle w:val="12"/>
          <w:rFonts w:ascii="Times New Roman" w:hAnsi="Times New Roman" w:cs="Times New Roman"/>
          <w:b/>
          <w:bCs w:val="0"/>
          <w:color w:val="auto"/>
          <w:sz w:val="24"/>
          <w:szCs w:val="24"/>
          <w:lang w:val="ru-RU"/>
        </w:rPr>
        <w:t>ФИНАНСОВОЕ ОБЕСПЕЧЕНИЕ</w:t>
      </w:r>
      <w:r w:rsidRPr="001C500C">
        <w:rPr>
          <w:rStyle w:val="12"/>
          <w:rFonts w:ascii="Times New Roman" w:hAnsi="Times New Roman" w:cs="Times New Roman"/>
          <w:b/>
          <w:bCs w:val="0"/>
          <w:color w:val="auto"/>
          <w:sz w:val="24"/>
          <w:szCs w:val="24"/>
        </w:rPr>
        <w:t xml:space="preserve"> РАСХОДОВ</w:t>
      </w:r>
      <w:bookmarkEnd w:id="55"/>
      <w:bookmarkEnd w:id="56"/>
      <w:bookmarkEnd w:id="58"/>
    </w:p>
    <w:p w:rsidR="00DA7F80" w:rsidRPr="001C500C" w:rsidRDefault="00DA7F80" w:rsidP="00DA7F80">
      <w:pPr>
        <w:widowControl w:val="0"/>
        <w:autoSpaceDE w:val="0"/>
        <w:autoSpaceDN w:val="0"/>
        <w:adjustRightInd w:val="0"/>
        <w:spacing w:after="0"/>
        <w:jc w:val="center"/>
        <w:rPr>
          <w:color w:val="000000"/>
        </w:rPr>
      </w:pPr>
      <w:r w:rsidRPr="001C500C">
        <w:rPr>
          <w:color w:val="000000"/>
        </w:rPr>
        <w:t>ДОГОВОР ГРАНТА № _______</w:t>
      </w:r>
    </w:p>
    <w:p w:rsidR="00DA7F80" w:rsidRPr="001C500C" w:rsidRDefault="00DA7F80" w:rsidP="00DA7F80">
      <w:pPr>
        <w:widowControl w:val="0"/>
        <w:autoSpaceDE w:val="0"/>
        <w:autoSpaceDN w:val="0"/>
        <w:adjustRightInd w:val="0"/>
        <w:spacing w:after="0"/>
        <w:jc w:val="center"/>
        <w:rPr>
          <w:color w:val="000000"/>
        </w:rPr>
      </w:pPr>
      <w:r w:rsidRPr="001C500C">
        <w:rPr>
          <w:color w:val="000000"/>
        </w:rPr>
        <w:t xml:space="preserve">на предоставление гранта малому инновационному предприятию </w:t>
      </w:r>
    </w:p>
    <w:p w:rsidR="00DA7F80" w:rsidRPr="001C500C" w:rsidRDefault="00DA7F80" w:rsidP="00DA7F80">
      <w:pPr>
        <w:widowControl w:val="0"/>
        <w:autoSpaceDE w:val="0"/>
        <w:autoSpaceDN w:val="0"/>
        <w:adjustRightInd w:val="0"/>
        <w:spacing w:after="0"/>
        <w:jc w:val="center"/>
        <w:rPr>
          <w:color w:val="000000"/>
        </w:rPr>
      </w:pPr>
      <w:r w:rsidRPr="001C500C">
        <w:rPr>
          <w:color w:val="000000"/>
        </w:rPr>
        <w:t xml:space="preserve">на финансовое обеспечение расходов, связанных с реализацией инновационных проектов, результаты которых имеют перспективу коммерциализации </w:t>
      </w:r>
      <w:r w:rsidRPr="001C500C">
        <w:rPr>
          <w:color w:val="000000"/>
        </w:rPr>
        <w:br/>
        <w:t>(программа</w:t>
      </w:r>
      <w:r>
        <w:rPr>
          <w:color w:val="000000"/>
        </w:rPr>
        <w:t xml:space="preserve"> «Коммерциализация</w:t>
      </w:r>
      <w:r w:rsidRPr="001C500C">
        <w:rPr>
          <w:color w:val="000000"/>
        </w:rPr>
        <w:t>»</w:t>
      </w:r>
      <w:r>
        <w:rPr>
          <w:color w:val="000000"/>
        </w:rPr>
        <w:t>)</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DA7F80" w:rsidRPr="001C500C" w:rsidTr="00A30489">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DA7F80" w:rsidRPr="001C500C" w:rsidRDefault="00DA7F80" w:rsidP="00A30489">
            <w:pPr>
              <w:widowControl w:val="0"/>
              <w:autoSpaceDE w:val="0"/>
              <w:autoSpaceDN w:val="0"/>
              <w:adjustRightInd w:val="0"/>
              <w:spacing w:after="0"/>
              <w:rPr>
                <w:color w:val="000000"/>
              </w:rPr>
            </w:pPr>
            <w:r w:rsidRPr="001C500C">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DA7F80" w:rsidRPr="001C500C" w:rsidRDefault="00DA7F80" w:rsidP="00A30489">
            <w:pPr>
              <w:widowControl w:val="0"/>
              <w:autoSpaceDE w:val="0"/>
              <w:autoSpaceDN w:val="0"/>
              <w:adjustRightInd w:val="0"/>
              <w:spacing w:after="0"/>
              <w:jc w:val="right"/>
              <w:rPr>
                <w:color w:val="000000"/>
              </w:rPr>
            </w:pPr>
            <w:r w:rsidRPr="001C500C">
              <w:rPr>
                <w:color w:val="000000"/>
              </w:rPr>
              <w:t>"___" _______ 201_ г.</w:t>
            </w:r>
          </w:p>
          <w:p w:rsidR="00DA7F80" w:rsidRPr="001C500C" w:rsidRDefault="00DA7F80" w:rsidP="00A30489">
            <w:pPr>
              <w:widowControl w:val="0"/>
              <w:autoSpaceDE w:val="0"/>
              <w:autoSpaceDN w:val="0"/>
              <w:adjustRightInd w:val="0"/>
              <w:spacing w:after="0"/>
              <w:jc w:val="right"/>
              <w:rPr>
                <w:color w:val="000000"/>
              </w:rPr>
            </w:pPr>
          </w:p>
        </w:tc>
      </w:tr>
    </w:tbl>
    <w:p w:rsidR="00DA7F80" w:rsidRPr="001C500C" w:rsidRDefault="00DA7F80" w:rsidP="00DA7F80">
      <w:pPr>
        <w:widowControl w:val="0"/>
        <w:autoSpaceDE w:val="0"/>
        <w:autoSpaceDN w:val="0"/>
        <w:adjustRightInd w:val="0"/>
        <w:spacing w:after="0"/>
        <w:rPr>
          <w:color w:val="000000"/>
        </w:rPr>
      </w:pPr>
      <w:r w:rsidRPr="001C500C">
        <w:rPr>
          <w:color w:val="000000"/>
        </w:rPr>
        <w:tab/>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именуемый "Грантодатель", в лице генерального директора Полякова Сергея Геннадьевича, действующего на основании Устава, утвержденного Постановлением Правительства РФ от 03.07.2012 № 680, с одной стороны, и ______________ «___________» (____ «________»), именуемое в дальнейшем "Грантополучатель", в лице _____</w:t>
      </w:r>
      <w:r w:rsidRPr="001C500C">
        <w:rPr>
          <w:i/>
          <w:color w:val="000000"/>
        </w:rPr>
        <w:t>должность</w:t>
      </w:r>
      <w:r w:rsidRPr="001C500C">
        <w:rPr>
          <w:color w:val="000000"/>
        </w:rPr>
        <w:t xml:space="preserve"> </w:t>
      </w:r>
      <w:r w:rsidRPr="001C500C">
        <w:rPr>
          <w:i/>
          <w:color w:val="000000"/>
        </w:rPr>
        <w:t>руководителя</w:t>
      </w:r>
      <w:r w:rsidRPr="001C500C">
        <w:rPr>
          <w:color w:val="000000"/>
        </w:rPr>
        <w:t>_______ ____</w:t>
      </w:r>
      <w:r w:rsidRPr="001C500C">
        <w:rPr>
          <w:i/>
          <w:color w:val="000000"/>
        </w:rPr>
        <w:t>Ф.И.О. руководителя</w:t>
      </w:r>
      <w:r w:rsidRPr="001C500C">
        <w:rPr>
          <w:color w:val="000000"/>
        </w:rPr>
        <w:t>_______, действующего на основании Устава, с другой стороны, заключили настоящий договор (договор гранта) о нижеследующем:</w:t>
      </w:r>
    </w:p>
    <w:p w:rsidR="00DA7F80" w:rsidRPr="001C500C" w:rsidRDefault="00DA7F80" w:rsidP="00DA7F80">
      <w:pPr>
        <w:widowControl w:val="0"/>
        <w:autoSpaceDE w:val="0"/>
        <w:autoSpaceDN w:val="0"/>
        <w:adjustRightInd w:val="0"/>
        <w:spacing w:after="0"/>
        <w:rPr>
          <w:color w:val="000000"/>
        </w:rPr>
      </w:pPr>
    </w:p>
    <w:p w:rsidR="00DA7F80" w:rsidRPr="001C500C" w:rsidRDefault="00DA7F80" w:rsidP="00DA7F80">
      <w:pPr>
        <w:widowControl w:val="0"/>
        <w:autoSpaceDE w:val="0"/>
        <w:autoSpaceDN w:val="0"/>
        <w:adjustRightInd w:val="0"/>
        <w:spacing w:after="100"/>
        <w:jc w:val="center"/>
        <w:rPr>
          <w:color w:val="000000"/>
        </w:rPr>
      </w:pPr>
      <w:r w:rsidRPr="001C500C">
        <w:rPr>
          <w:color w:val="000000"/>
        </w:rPr>
        <w:tab/>
        <w:t>1. Предмет договора гранта.</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1.1. Грантодатель безвозмездно передает денежные средства (далее — грант) для целевого использования Грантополучателем, a Грантополучатель обязуется принять Грант и распорядиться им исключительно в соответствии c целями, условиями и в порядке, закрепленными настоящим договором гранта.</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 xml:space="preserve">1.2 Грант предоставляется c целью реализации Грантополучателем инновационного проекта </w:t>
      </w:r>
      <w:r w:rsidRPr="001C500C">
        <w:rPr>
          <w:i/>
          <w:color w:val="000000"/>
          <w:u w:val="single"/>
        </w:rPr>
        <w:t>______________(название инновационного проекта)_______________</w:t>
      </w:r>
      <w:r w:rsidRPr="001C500C">
        <w:rPr>
          <w:color w:val="000000"/>
        </w:rPr>
        <w:t xml:space="preserve">, в соответствии c календарным планом </w:t>
      </w:r>
      <w:r w:rsidRPr="001C500C">
        <w:t xml:space="preserve">выполнения инновационного проекта </w:t>
      </w:r>
      <w:r w:rsidRPr="001C500C">
        <w:rPr>
          <w:color w:val="000000"/>
        </w:rPr>
        <w:t>(приложение №3 к договору гранта), отобранного на основании проведенного конкурсного отбора.</w:t>
      </w:r>
      <w:r w:rsidRPr="001C500C">
        <w:rPr>
          <w:color w:val="000000"/>
        </w:rPr>
        <w:tab/>
      </w:r>
    </w:p>
    <w:p w:rsidR="00DA7F80" w:rsidRPr="001C500C" w:rsidRDefault="00301B6B" w:rsidP="00301B6B">
      <w:pPr>
        <w:widowControl w:val="0"/>
        <w:autoSpaceDE w:val="0"/>
        <w:autoSpaceDN w:val="0"/>
        <w:adjustRightInd w:val="0"/>
        <w:spacing w:after="0"/>
        <w:ind w:firstLine="709"/>
        <w:rPr>
          <w:color w:val="000000"/>
        </w:rPr>
      </w:pPr>
      <w:r w:rsidRPr="001C500C">
        <w:rPr>
          <w:color w:val="000000"/>
        </w:rPr>
        <w:t xml:space="preserve">Основанием для заключения договора гранта на финансовое обеспечение расходов, связанных с реализацией инновационного проекта, является </w:t>
      </w:r>
      <w:r>
        <w:rPr>
          <w:color w:val="000000"/>
        </w:rPr>
        <w:t>Протокол заседания</w:t>
      </w:r>
      <w:r w:rsidRPr="009D7453">
        <w:rPr>
          <w:color w:val="000000"/>
        </w:rPr>
        <w:t xml:space="preserve"> Дирекции Фонда</w:t>
      </w:r>
      <w:r w:rsidRPr="001C500C">
        <w:rPr>
          <w:color w:val="000000"/>
        </w:rPr>
        <w:t xml:space="preserve"> содействия </w:t>
      </w:r>
      <w:r>
        <w:rPr>
          <w:color w:val="000000"/>
        </w:rPr>
        <w:t>инновациям</w:t>
      </w:r>
      <w:r w:rsidRPr="001C500C">
        <w:rPr>
          <w:color w:val="000000"/>
        </w:rPr>
        <w:t xml:space="preserve"> от «__» _________ 201__ г. </w:t>
      </w:r>
    </w:p>
    <w:p w:rsidR="00301B6B" w:rsidRPr="001C500C" w:rsidRDefault="00301B6B" w:rsidP="00301B6B">
      <w:pPr>
        <w:widowControl w:val="0"/>
        <w:autoSpaceDE w:val="0"/>
        <w:autoSpaceDN w:val="0"/>
        <w:adjustRightInd w:val="0"/>
        <w:spacing w:after="0"/>
        <w:ind w:firstLine="709"/>
        <w:rPr>
          <w:color w:val="000000"/>
        </w:rPr>
      </w:pPr>
      <w:r w:rsidRPr="008D1D40">
        <w:rPr>
          <w:color w:val="000000"/>
        </w:rPr>
        <w:t>Исполнение договора гранта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DA7F80" w:rsidRPr="001C500C" w:rsidRDefault="00DA7F80" w:rsidP="00DA7F80">
      <w:pPr>
        <w:widowControl w:val="0"/>
        <w:autoSpaceDE w:val="0"/>
        <w:autoSpaceDN w:val="0"/>
        <w:adjustRightInd w:val="0"/>
        <w:spacing w:after="0"/>
        <w:rPr>
          <w:color w:val="000000"/>
        </w:rPr>
      </w:pPr>
    </w:p>
    <w:p w:rsidR="00DA7F80" w:rsidRPr="001C500C" w:rsidRDefault="00DA7F80" w:rsidP="00DA7F80">
      <w:pPr>
        <w:widowControl w:val="0"/>
        <w:autoSpaceDE w:val="0"/>
        <w:autoSpaceDN w:val="0"/>
        <w:adjustRightInd w:val="0"/>
        <w:spacing w:after="100"/>
        <w:jc w:val="center"/>
        <w:rPr>
          <w:color w:val="000000"/>
        </w:rPr>
      </w:pPr>
      <w:r w:rsidRPr="001C500C">
        <w:rPr>
          <w:color w:val="000000"/>
        </w:rPr>
        <w:tab/>
        <w:t>2. Размер Гранта и порядок выплаты.</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 xml:space="preserve">2.1. Общая сумма Гранта составляет: </w:t>
      </w:r>
    </w:p>
    <w:p w:rsidR="00DA7F80" w:rsidRPr="001C500C" w:rsidRDefault="00DA7F80" w:rsidP="00301B6B">
      <w:pPr>
        <w:widowControl w:val="0"/>
        <w:autoSpaceDE w:val="0"/>
        <w:autoSpaceDN w:val="0"/>
        <w:adjustRightInd w:val="0"/>
        <w:spacing w:after="0"/>
        <w:ind w:left="708" w:firstLine="708"/>
        <w:rPr>
          <w:color w:val="000000"/>
        </w:rPr>
      </w:pPr>
      <w:r w:rsidRPr="001C500C">
        <w:rPr>
          <w:color w:val="000000"/>
        </w:rPr>
        <w:t xml:space="preserve">_____________________________ рублей (сумма прописью), </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 xml:space="preserve">которые передаются Грантополучателю в соответствии c утвержденной сметой расходов за счет средств гранта на выполнение инновационного проекта (приложение №1 к договору гранта) и календарным планом </w:t>
      </w:r>
      <w:r w:rsidRPr="001C500C">
        <w:t>выполнения инновационного проекта за счет средств гранта</w:t>
      </w:r>
      <w:r w:rsidRPr="001C500C">
        <w:rPr>
          <w:color w:val="000000"/>
        </w:rPr>
        <w:t xml:space="preserve"> (приложение №2 к договору гранта).</w:t>
      </w:r>
      <w:r w:rsidRPr="001C500C">
        <w:rPr>
          <w:color w:val="000000"/>
        </w:rPr>
        <w:tab/>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 xml:space="preserve">2.2. </w:t>
      </w:r>
      <w:r w:rsidR="00E45510">
        <w:rPr>
          <w:color w:val="000000"/>
        </w:rPr>
        <w:t xml:space="preserve">Размер внебюджетных средств Грантополучателя, привлеченных для выполнения инновационного проекта, указанного в заявке, представленной на конкурс, составляет </w:t>
      </w:r>
      <w:r w:rsidR="00E45510" w:rsidRPr="00E45510">
        <w:rPr>
          <w:color w:val="000000"/>
        </w:rPr>
        <w:t>не менее</w:t>
      </w:r>
      <w:r w:rsidR="00E45510">
        <w:rPr>
          <w:color w:val="000000"/>
        </w:rPr>
        <w:t xml:space="preserve"> _______________________ рублей (сумма прописью). Внебюджетные средства должны быть использованы для реализации инновационного проекта по статьям расходов, указанным в финансовом отчете об использовании внебюджетных средств (приложение №4) равными частями в течение двух этапов реализации инновационного проекта.</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2.3. Финансовое обеспечение договора гранта производится Грантодателем в следующем порядке:</w:t>
      </w:r>
    </w:p>
    <w:p w:rsidR="00DA7F80" w:rsidRPr="006E2269" w:rsidRDefault="00DA7F80" w:rsidP="00DA7F80">
      <w:pPr>
        <w:widowControl w:val="0"/>
        <w:autoSpaceDE w:val="0"/>
        <w:autoSpaceDN w:val="0"/>
        <w:adjustRightInd w:val="0"/>
        <w:spacing w:after="0"/>
        <w:ind w:firstLine="709"/>
        <w:rPr>
          <w:color w:val="000000"/>
        </w:rPr>
      </w:pPr>
      <w:r>
        <w:rPr>
          <w:color w:val="000000"/>
        </w:rPr>
        <w:t xml:space="preserve">- </w:t>
      </w:r>
      <w:r w:rsidRPr="006E2269">
        <w:rPr>
          <w:color w:val="000000"/>
        </w:rPr>
        <w:t xml:space="preserve">после заключения договора гранта Фонд предоставляет победителю конкурса </w:t>
      </w:r>
      <w:r w:rsidRPr="006E2269">
        <w:rPr>
          <w:color w:val="000000"/>
        </w:rPr>
        <w:lastRenderedPageBreak/>
        <w:t>средства в размере 50% от величины гранта;</w:t>
      </w:r>
    </w:p>
    <w:p w:rsidR="00DA7F80" w:rsidRPr="006E2269" w:rsidRDefault="00DA7F80" w:rsidP="00DA7F80">
      <w:pPr>
        <w:widowControl w:val="0"/>
        <w:autoSpaceDE w:val="0"/>
        <w:autoSpaceDN w:val="0"/>
        <w:adjustRightInd w:val="0"/>
        <w:spacing w:after="0"/>
        <w:ind w:firstLine="709"/>
        <w:rPr>
          <w:color w:val="000000"/>
        </w:rPr>
      </w:pPr>
      <w:r>
        <w:rPr>
          <w:color w:val="000000"/>
        </w:rPr>
        <w:t xml:space="preserve">- </w:t>
      </w:r>
      <w:r w:rsidRPr="006E2269">
        <w:rPr>
          <w:color w:val="000000"/>
        </w:rPr>
        <w:t>после утверждения Акта о выполнении первого этапа договора гранта победителю конкурса перечисляются средства в размере 25% от величины гранта.</w:t>
      </w:r>
    </w:p>
    <w:p w:rsidR="00DA7F80" w:rsidRDefault="00DA7F80" w:rsidP="00DA7F80">
      <w:pPr>
        <w:widowControl w:val="0"/>
        <w:autoSpaceDE w:val="0"/>
        <w:autoSpaceDN w:val="0"/>
        <w:adjustRightInd w:val="0"/>
        <w:spacing w:after="0"/>
        <w:ind w:firstLine="709"/>
        <w:rPr>
          <w:color w:val="000000"/>
        </w:rPr>
      </w:pPr>
      <w:r>
        <w:rPr>
          <w:color w:val="000000"/>
        </w:rPr>
        <w:t xml:space="preserve">- </w:t>
      </w:r>
      <w:r w:rsidRPr="006E2269">
        <w:rPr>
          <w:color w:val="000000"/>
        </w:rPr>
        <w:t>после утверждения Акта о выполнении второго этапа договора гранта победителю конкурса перечисляются средства в размере 25% от величины гранта. Данная сумма предоставляется грантополучателю в целях возмещения понесенных расходов.</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2.4. В случае отказа Грантополучателя от исполнения принятых на себя по настоящему договору гранта обязательств по реализации инновационного проекта, полученные денежные средства должны быть возвращены Грантодателю в месячный срок с момента сообщения об отказе от реализации инновационного проекта на основании Соглашения о расторжении договора гранта.</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2.5. В соответствии с подпунктом 14 пункта 1 статьи 251 части второй Налогового кодекса Российской Федерации и п.2.1. настоящего договора гранта средства, полученные из Фонда содействия развитию малых форм предприятий в научно-технической сфере на финансовое обеспечение расходов, связанных с реализацией инновационного проекта, являются средствами целевого финансирования и не включаются в налогооблагаемую базу для исчисления и уплаты налога на прибыль.</w:t>
      </w:r>
    </w:p>
    <w:p w:rsidR="00DA7F80" w:rsidRPr="001C500C" w:rsidRDefault="00DA7F80" w:rsidP="00DA7F80">
      <w:pPr>
        <w:widowControl w:val="0"/>
        <w:autoSpaceDE w:val="0"/>
        <w:autoSpaceDN w:val="0"/>
        <w:adjustRightInd w:val="0"/>
        <w:spacing w:after="0"/>
        <w:rPr>
          <w:color w:val="000000"/>
        </w:rPr>
      </w:pPr>
      <w:r w:rsidRPr="001C500C">
        <w:rPr>
          <w:color w:val="000000"/>
        </w:rPr>
        <w:tab/>
        <w:t>При этом Грантополучатель обязан вести раздельный учет доходов (расходов), полученных (произведенных) в рамках настоящего договора гранта.</w:t>
      </w:r>
    </w:p>
    <w:p w:rsidR="00DA7F80" w:rsidRPr="001C500C" w:rsidRDefault="00DA7F80" w:rsidP="00DA7F80">
      <w:pPr>
        <w:widowControl w:val="0"/>
        <w:autoSpaceDE w:val="0"/>
        <w:autoSpaceDN w:val="0"/>
        <w:adjustRightInd w:val="0"/>
        <w:spacing w:after="0"/>
        <w:rPr>
          <w:color w:val="000000"/>
        </w:rPr>
      </w:pPr>
    </w:p>
    <w:p w:rsidR="00DA7F80" w:rsidRPr="001C500C" w:rsidRDefault="00DA7F80" w:rsidP="00DA7F80">
      <w:pPr>
        <w:widowControl w:val="0"/>
        <w:autoSpaceDE w:val="0"/>
        <w:autoSpaceDN w:val="0"/>
        <w:adjustRightInd w:val="0"/>
        <w:spacing w:after="100"/>
        <w:jc w:val="center"/>
        <w:rPr>
          <w:color w:val="000000"/>
        </w:rPr>
      </w:pPr>
      <w:r w:rsidRPr="001C500C">
        <w:rPr>
          <w:color w:val="000000"/>
        </w:rPr>
        <w:t>3. Права и обязанности сторон.</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ab/>
        <w:t xml:space="preserve">3.1. Грантополучатель обязан: </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своевременно представлять Грантодателю отчеты о выполнении этапов проекта, финансовые отчеты о выполнении этапов проекта, информацию о достижении плановых показателей реализации инновационного проекта и отчет о целевом использовании средств гранта в соответствии со сроками и порядком, указанными в календарном плане;</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обеспечить целевое использование полученных средств на финансовое обеспечение расходов, связанных с реализацией инновационного проекта за счет субсидий, предоставляемых Грантодателю из средств Федерального бюджета.</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обеспечить достижение плановых показателей реализации инновационного проекта, утвержденных в приложении №3 к договору гранта.</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3.1.1. Грантополучатель несет ответственность за целевое использование денежных средств и достоверность отчетных данных.</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При нецелевом использовании денежных средств, Грантодатель вправе потребовать от Грантополучателя возврата средств в объеме нецелевого использования.</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3.1.2. В случае невыполнения Грантополучателем очередного этапа реализации инновационного проекта, Грантодатель вправе потребовать от Грантополучателя возврата денежных средств в объеме фактически перечисленных средств по договору гранта.</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3.2. Грантодатель, Министерство экономического развития Российской Федерации и Федеральная служба финансово-бюджетного надзора вправе осуществлять проверки соблюдения условий и порядка предоставления гранта.</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xml:space="preserve">Грантодатель осуществляет контроль за ходом реализации инновационного проекта и целевым использованием денежных средств Грантополучателем. </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Грантополучатель обязуется предоставлять необходимую документацию, относящуюся к работам и расходам по настоящему договору гранта, и создать необходимые условия для беспрепятственного осуществления проверок целевого расходования денежных средств.</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3.3. Грантополучатель обязуется в случае нарушения по его вине сроков завершения очередного этапа – незамедлительно проинформировать об этом Грантодателя.</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3.4. Договор гранта может быть расторгнут (закрыт) по соглашению сторон или решению суда по основаниям, предусмотренным гражданским законодательством.</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3.5. Грантодатель прекращает предоставление средств целевого финансирования в случае существенного нарушения Грантополучателем условий договора гранта:</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lastRenderedPageBreak/>
        <w:t>отсутствия отчетов о произведенных расходах по очередному этапу договора гранта; нецелевого использования денежных средств, а также нарушения Грантополучателем других принятых на себя обязательств.</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3.6. Грантополучатель обязуется незамедлительно в письменном форме извещать Грантодателя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xml:space="preserve">3.7. В течение 5 лет после получения гранта Грантополучатель ежегодно до 15 </w:t>
      </w:r>
      <w:r>
        <w:rPr>
          <w:color w:val="000000"/>
        </w:rPr>
        <w:t>января</w:t>
      </w:r>
      <w:r w:rsidRPr="001C500C">
        <w:rPr>
          <w:color w:val="000000"/>
        </w:rPr>
        <w:t xml:space="preserve"> предоставляет Грантодателю информацию (в том числе в электронной системе) о показателях развития малого инновационного предприятия (приложение №3 к договору гранта).</w:t>
      </w:r>
    </w:p>
    <w:p w:rsidR="00DA7F80" w:rsidRPr="001C500C" w:rsidRDefault="00DA7F80" w:rsidP="00DA7F80">
      <w:pPr>
        <w:widowControl w:val="0"/>
        <w:autoSpaceDE w:val="0"/>
        <w:autoSpaceDN w:val="0"/>
        <w:adjustRightInd w:val="0"/>
        <w:spacing w:after="0"/>
        <w:ind w:firstLine="567"/>
      </w:pPr>
      <w:r w:rsidRPr="001C500C">
        <w:rPr>
          <w:color w:val="000000"/>
        </w:rPr>
        <w:t xml:space="preserve">3.8. </w:t>
      </w:r>
      <w:r w:rsidRPr="001C500C">
        <w:t>В случае существенного недостижения плановых показателей реализации инновационного проекта, предусмотренных приложением №3 к договору гранта, и (или) нарушений условий настоящего договора гранта, Грантодатель вправе потребовать от Грантополучателя возврата средств гранта и известить Федеральную налоговую службу о нецелевом использовании средств гранта.</w:t>
      </w:r>
    </w:p>
    <w:p w:rsidR="00DA7F80" w:rsidRDefault="00DA7F80" w:rsidP="00DA7F80">
      <w:pPr>
        <w:widowControl w:val="0"/>
        <w:autoSpaceDE w:val="0"/>
        <w:autoSpaceDN w:val="0"/>
        <w:adjustRightInd w:val="0"/>
        <w:spacing w:after="0"/>
        <w:ind w:firstLine="567"/>
      </w:pPr>
      <w:r w:rsidRPr="001C500C">
        <w:t>3.9. Грантополучатель обязуется не приобретать за счет средств гранта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301B6B" w:rsidRPr="001C500C" w:rsidRDefault="00301B6B" w:rsidP="00DA7F80">
      <w:pPr>
        <w:widowControl w:val="0"/>
        <w:autoSpaceDE w:val="0"/>
        <w:autoSpaceDN w:val="0"/>
        <w:adjustRightInd w:val="0"/>
        <w:spacing w:after="0"/>
        <w:ind w:firstLine="567"/>
      </w:pPr>
      <w:r>
        <w:t xml:space="preserve">3.10. </w:t>
      </w:r>
      <w:r w:rsidRPr="001C500C">
        <w:t>Грантополучатель обязуется</w:t>
      </w:r>
      <w:r>
        <w:t xml:space="preserve"> не заключать сделки на </w:t>
      </w:r>
      <w:r w:rsidRPr="001C500C">
        <w:t>приобрет</w:t>
      </w:r>
      <w:r>
        <w:t>ение</w:t>
      </w:r>
      <w:r w:rsidRPr="001C500C">
        <w:t xml:space="preserve"> за счет средств гранта товар</w:t>
      </w:r>
      <w:r>
        <w:t>ов</w:t>
      </w:r>
      <w:r w:rsidRPr="001C500C">
        <w:t xml:space="preserve"> и услуг</w:t>
      </w:r>
      <w:r>
        <w:t xml:space="preserve"> у аффилированных компаний.</w:t>
      </w:r>
    </w:p>
    <w:p w:rsidR="00DA7F80" w:rsidRPr="001C500C" w:rsidRDefault="00DA7F80" w:rsidP="00DA7F80">
      <w:pPr>
        <w:widowControl w:val="0"/>
        <w:autoSpaceDE w:val="0"/>
        <w:autoSpaceDN w:val="0"/>
        <w:adjustRightInd w:val="0"/>
        <w:spacing w:after="0"/>
        <w:rPr>
          <w:color w:val="000000"/>
        </w:rPr>
      </w:pPr>
    </w:p>
    <w:p w:rsidR="00DA7F80" w:rsidRPr="001C500C" w:rsidRDefault="00DA7F80" w:rsidP="00DA7F80">
      <w:pPr>
        <w:widowControl w:val="0"/>
        <w:autoSpaceDE w:val="0"/>
        <w:autoSpaceDN w:val="0"/>
        <w:adjustRightInd w:val="0"/>
        <w:spacing w:after="100"/>
        <w:jc w:val="center"/>
        <w:rPr>
          <w:color w:val="000000"/>
        </w:rPr>
      </w:pPr>
      <w:r w:rsidRPr="001C500C">
        <w:rPr>
          <w:color w:val="000000"/>
        </w:rPr>
        <w:t>4. Порядок сдачи-приемки выполненных этапов.</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xml:space="preserve">4.1. После окончания выполнения первого этапа договора гранта Грантополучатель представляет Грантодателю подписанный со своей стороны финансовый отчет (приложение №5 к договору гранта) о расходовании 50% средств от суммы гранта и финансовый отчет о расходовании </w:t>
      </w:r>
      <w:r>
        <w:rPr>
          <w:color w:val="000000"/>
        </w:rPr>
        <w:t>5</w:t>
      </w:r>
      <w:r w:rsidRPr="001C500C">
        <w:rPr>
          <w:color w:val="000000"/>
        </w:rPr>
        <w:t xml:space="preserve">0% внебюджетных денежных средств (приложение №4 к договору гранта) в одном экземпляре, </w:t>
      </w:r>
      <w:r w:rsidRPr="001C500C">
        <w:t xml:space="preserve">отчет о выполнении первого этапа договора </w:t>
      </w:r>
      <w:r w:rsidRPr="001C500C">
        <w:rPr>
          <w:color w:val="000000"/>
        </w:rPr>
        <w:t>(приложение №6 к договору) в одном экземпляре.</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xml:space="preserve">Финансовые отчеты и </w:t>
      </w:r>
      <w:r w:rsidRPr="001C500C">
        <w:t xml:space="preserve">отчет о выполнении этапа договора гранта </w:t>
      </w:r>
      <w:r w:rsidRPr="001C500C">
        <w:rPr>
          <w:color w:val="000000"/>
        </w:rPr>
        <w:t>представляются Грантодателю на бумажных носителях и в электронной системе.</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4.2. Представленные Грантополучателем отчеты могут направляться Грантодателем на экспертизу для оценки полноты и качества выполнения проекта и соответствия их требованиям договора гранта. Для проверки отчетов Грантодатель вправе привлекать независимых экспертов.</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xml:space="preserve">4.3. В </w:t>
      </w:r>
      <w:r w:rsidRPr="00ED4619">
        <w:rPr>
          <w:color w:val="000000"/>
        </w:rPr>
        <w:t xml:space="preserve">случае обнаружения несоответствий в смете и календарном плане </w:t>
      </w:r>
      <w:r w:rsidRPr="00ED4619">
        <w:t>выполнения инновационного проекта</w:t>
      </w:r>
      <w:r w:rsidRPr="00ED4619">
        <w:rPr>
          <w:color w:val="000000"/>
        </w:rPr>
        <w:t xml:space="preserve"> с представленными Грантополучателем финансовым отчетом за счет средств гранта</w:t>
      </w:r>
      <w:r w:rsidRPr="001C500C">
        <w:rPr>
          <w:color w:val="000000"/>
        </w:rPr>
        <w:t xml:space="preserve"> и </w:t>
      </w:r>
      <w:r w:rsidRPr="00ED4619">
        <w:rPr>
          <w:color w:val="000000"/>
        </w:rPr>
        <w:t>отчетом о выполнении первого этапа договора гранта</w:t>
      </w:r>
      <w:r w:rsidRPr="001C500C">
        <w:rPr>
          <w:color w:val="000000"/>
        </w:rPr>
        <w:t>, Грантодатель возвращает документы на доработку Грантополучателю.</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xml:space="preserve"> Грантополучатель обязан в срок не позднее 10 рабочих дней с даты получения документов исправить замечания и направить их Грантодателю. </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xml:space="preserve">4.4. После согласования Грантодателем представленных финансовых отчетов и </w:t>
      </w:r>
      <w:r w:rsidRPr="001C500C">
        <w:t>отчета о выполнении этапа договора гранта</w:t>
      </w:r>
      <w:r w:rsidRPr="001C500C">
        <w:rPr>
          <w:color w:val="000000"/>
        </w:rPr>
        <w:t xml:space="preserve">, Грантодателем подписывается Акт </w:t>
      </w:r>
      <w:r w:rsidRPr="001C500C">
        <w:t>выполнения первого этапа договора гранта (приложение №7 к договору гранта)</w:t>
      </w:r>
      <w:r w:rsidRPr="001C500C">
        <w:rPr>
          <w:color w:val="000000"/>
        </w:rPr>
        <w:t xml:space="preserve"> и Грантополучатель переходит к выполнению второго этапа.</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4.5. После окончания выполнения второго этапа договора гранта Грантополучатель представляет Грантодателю подписанный со своей стороны финансовый отчет по расходованию 50% денежных средств от суммы гранта (приложение №5 к договору гранта) в одном экземпляре,</w:t>
      </w:r>
      <w:r>
        <w:rPr>
          <w:color w:val="000000"/>
        </w:rPr>
        <w:t xml:space="preserve"> </w:t>
      </w:r>
      <w:r w:rsidRPr="001C500C">
        <w:rPr>
          <w:color w:val="000000"/>
        </w:rPr>
        <w:t xml:space="preserve">финансовый отчет о расходовании </w:t>
      </w:r>
      <w:r>
        <w:rPr>
          <w:color w:val="000000"/>
        </w:rPr>
        <w:t>5</w:t>
      </w:r>
      <w:r w:rsidRPr="001C500C">
        <w:rPr>
          <w:color w:val="000000"/>
        </w:rPr>
        <w:t>0% внебюджетных денежных средств (приложение №4</w:t>
      </w:r>
      <w:r>
        <w:rPr>
          <w:color w:val="000000"/>
        </w:rPr>
        <w:t xml:space="preserve"> к договору гранта),</w:t>
      </w:r>
      <w:r w:rsidRPr="001C500C">
        <w:rPr>
          <w:color w:val="000000"/>
        </w:rPr>
        <w:t xml:space="preserve"> </w:t>
      </w:r>
      <w:r w:rsidRPr="001C500C">
        <w:t xml:space="preserve">отчет о выполнении второго этапа договора гранта </w:t>
      </w:r>
      <w:r w:rsidRPr="001C500C">
        <w:rPr>
          <w:color w:val="000000"/>
        </w:rPr>
        <w:t xml:space="preserve">(приложение №6 к договору гранта) в одном экземпляре и </w:t>
      </w:r>
      <w:r w:rsidRPr="001C500C">
        <w:t>отчет о целевом использовании средств гранта (приложение №8 к договору гранта).</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xml:space="preserve">Финансовый отчет, </w:t>
      </w:r>
      <w:r w:rsidRPr="001C500C">
        <w:t xml:space="preserve">отчет о выполнении этапа и отчет о целевом использовании </w:t>
      </w:r>
      <w:r w:rsidRPr="001C500C">
        <w:lastRenderedPageBreak/>
        <w:t xml:space="preserve">средств гранта </w:t>
      </w:r>
      <w:r w:rsidRPr="001C500C">
        <w:rPr>
          <w:color w:val="000000"/>
        </w:rPr>
        <w:t>представляются Грантодателю на бумажных носителях и в электронной системе.</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xml:space="preserve">4.6. В случае обнаружения несоответствий в смете и календарном плане </w:t>
      </w:r>
      <w:r w:rsidRPr="001C500C">
        <w:t>выполнения инновационного проекта</w:t>
      </w:r>
      <w:r w:rsidRPr="001C500C">
        <w:rPr>
          <w:color w:val="000000"/>
        </w:rPr>
        <w:t xml:space="preserve"> с представленным Грантополучателем документами, Грантодатель возвращает их на доработку Грантополучателю.</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xml:space="preserve"> Грантополучатель обязан в срок не позднее 10 рабочих дней с даты получения документов исправить замечания и направить их Грантодателю. </w:t>
      </w:r>
    </w:p>
    <w:p w:rsidR="00DA7F80" w:rsidRPr="001C500C" w:rsidRDefault="00DA7F80" w:rsidP="00301B6B">
      <w:pPr>
        <w:widowControl w:val="0"/>
        <w:autoSpaceDE w:val="0"/>
        <w:autoSpaceDN w:val="0"/>
        <w:adjustRightInd w:val="0"/>
        <w:spacing w:after="0"/>
        <w:ind w:firstLine="567"/>
        <w:rPr>
          <w:color w:val="000000"/>
        </w:rPr>
      </w:pPr>
      <w:r w:rsidRPr="001C500C">
        <w:rPr>
          <w:color w:val="000000"/>
        </w:rPr>
        <w:t>4.7. После согласования Грантодателем представленного финансового отчета,</w:t>
      </w:r>
      <w:r w:rsidRPr="001C500C">
        <w:t xml:space="preserve"> отчета о выполнении второго этапа договора гранта и отчета о целевом использовании средств гранта</w:t>
      </w:r>
      <w:r w:rsidRPr="001C500C">
        <w:rPr>
          <w:color w:val="000000"/>
        </w:rPr>
        <w:t xml:space="preserve">, Грантодателем подписывается Акт </w:t>
      </w:r>
      <w:r w:rsidRPr="001C500C">
        <w:t>выполнения второго этапа договора гранта</w:t>
      </w:r>
      <w:r w:rsidRPr="001C500C">
        <w:rPr>
          <w:color w:val="000000"/>
        </w:rPr>
        <w:t>.</w:t>
      </w:r>
    </w:p>
    <w:p w:rsidR="00DA7F80" w:rsidRPr="001C500C" w:rsidRDefault="00DA7F80" w:rsidP="00DA7F80">
      <w:pPr>
        <w:widowControl w:val="0"/>
        <w:autoSpaceDE w:val="0"/>
        <w:autoSpaceDN w:val="0"/>
        <w:adjustRightInd w:val="0"/>
        <w:spacing w:after="100"/>
        <w:jc w:val="center"/>
        <w:rPr>
          <w:color w:val="000000"/>
        </w:rPr>
      </w:pPr>
      <w:r w:rsidRPr="001C500C">
        <w:rPr>
          <w:color w:val="000000"/>
        </w:rPr>
        <w:t>5. Особые условия.</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5.1. Изменения и дополнения к настоящему договору гранта оформляются  дополнительными соглашениями между Грантодателем и Грантополучателем.</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5.2. Все условия договора гранта являются существенными, и при нарушении любого пункта Грантодатель может требовать расторжения договора гранта.</w:t>
      </w:r>
    </w:p>
    <w:p w:rsidR="00DA7F80" w:rsidRPr="001C500C" w:rsidRDefault="00DA7F80" w:rsidP="00301B6B">
      <w:pPr>
        <w:widowControl w:val="0"/>
        <w:autoSpaceDE w:val="0"/>
        <w:autoSpaceDN w:val="0"/>
        <w:adjustRightInd w:val="0"/>
        <w:spacing w:after="0"/>
        <w:ind w:firstLine="709"/>
        <w:rPr>
          <w:color w:val="000000"/>
        </w:rPr>
      </w:pPr>
      <w:r w:rsidRPr="001C500C">
        <w:rPr>
          <w:color w:val="000000"/>
        </w:rPr>
        <w:t>5.3. В случае опубликования в средствах массовой информации, размещения в Интернете материалов о результатах, полученных в ходе реализации инновационного проекта за счет средств гранта, и демонстрации их на выставочно-ярмарочных мероприятиях Грантополучатель обязан указать, что работа проводилась при финансовой поддержке Грантодателя.</w:t>
      </w:r>
    </w:p>
    <w:p w:rsidR="00DA7F80" w:rsidRPr="001C500C" w:rsidRDefault="00DA7F80" w:rsidP="00DA7F80">
      <w:pPr>
        <w:widowControl w:val="0"/>
        <w:autoSpaceDE w:val="0"/>
        <w:autoSpaceDN w:val="0"/>
        <w:adjustRightInd w:val="0"/>
        <w:spacing w:after="100"/>
        <w:jc w:val="center"/>
        <w:rPr>
          <w:color w:val="000000"/>
        </w:rPr>
      </w:pPr>
      <w:r w:rsidRPr="001C500C">
        <w:rPr>
          <w:color w:val="000000"/>
        </w:rPr>
        <w:t>6. Ответственность сторон и порядок разрешения споров.</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6.1. За невыполнение или ненадлежащее выполнение обязательств по настоящему договору гранта стороны несут ответственность в соответствии с действующим законодательством.</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 xml:space="preserve">6.2. Лицо, подписавшее договор гранта, имеет на это право в соответствии с уставными документами предприятия и несет ответственность в соответствии с действующим законодательством.    </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6.3.  При несоблюдении предусмотренных договором гранта сроков выполнения этапов и сроков предоставления отчетности Грантодатель вправе потребовать от Грантополучателя уплатить неустойку в размере одной трехсотой действующей на день уплаты неустойки ставки рефинансирования Центрального банка Российской Федерации от стоимости договора гранта за каждый день просрочки.</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6.4. Уплата неустойки не освобождает стороны от обязательства по договору гранта.</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 xml:space="preserve">6.5. Споры, связанные с исполнением настоящего договора гранта, разрешаются сторонами путем переговоров. </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6.6. В случае возникновения претензий относительно исполнения одной стороной своих обязательств по договору гранта другая сторона может направить претензию в письменной форме. В отношении всех претензий, направляемых по настоящему договору гранта, сторона, которой адресована данная претензия, должна дать письменный ответ по существу претензии в срок не позднее 10 рабочих дней с даты ее получения.</w:t>
      </w:r>
    </w:p>
    <w:p w:rsidR="00DA7F80" w:rsidRPr="001C500C" w:rsidRDefault="00DA7F80" w:rsidP="00301B6B">
      <w:pPr>
        <w:widowControl w:val="0"/>
        <w:autoSpaceDE w:val="0"/>
        <w:autoSpaceDN w:val="0"/>
        <w:adjustRightInd w:val="0"/>
        <w:spacing w:after="0"/>
        <w:ind w:firstLine="709"/>
        <w:rPr>
          <w:color w:val="000000"/>
        </w:rPr>
      </w:pPr>
      <w:r w:rsidRPr="001C500C">
        <w:rPr>
          <w:color w:val="000000"/>
        </w:rPr>
        <w:t>6.7. Неурегулированные споры передаются на разрешение в Арбитражный суд города Москвы.</w:t>
      </w:r>
    </w:p>
    <w:p w:rsidR="00DA7F80" w:rsidRPr="001C500C" w:rsidRDefault="00DA7F80" w:rsidP="00DA7F80">
      <w:pPr>
        <w:widowControl w:val="0"/>
        <w:autoSpaceDE w:val="0"/>
        <w:autoSpaceDN w:val="0"/>
        <w:adjustRightInd w:val="0"/>
        <w:spacing w:after="100"/>
        <w:jc w:val="center"/>
        <w:rPr>
          <w:color w:val="000000"/>
        </w:rPr>
      </w:pPr>
      <w:r w:rsidRPr="001C500C">
        <w:rPr>
          <w:color w:val="000000"/>
        </w:rPr>
        <w:t>7. Обстоятельства непреодолимой силы.</w:t>
      </w:r>
    </w:p>
    <w:p w:rsidR="00301B6B" w:rsidRPr="007A7BAE" w:rsidRDefault="00DA7F80" w:rsidP="00301B6B">
      <w:pPr>
        <w:widowControl w:val="0"/>
        <w:autoSpaceDE w:val="0"/>
        <w:autoSpaceDN w:val="0"/>
        <w:adjustRightInd w:val="0"/>
        <w:spacing w:after="0"/>
        <w:ind w:firstLine="709"/>
      </w:pPr>
      <w:r w:rsidRPr="001C500C">
        <w:rPr>
          <w:color w:val="000000"/>
        </w:rPr>
        <w:tab/>
      </w:r>
      <w:r w:rsidR="00301B6B">
        <w:rPr>
          <w:color w:val="000000"/>
        </w:rPr>
        <w:t>7.1.</w:t>
      </w:r>
      <w:r w:rsidR="00301B6B" w:rsidRPr="007A7BAE">
        <w:t xml:space="preserve">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w:t>
      </w:r>
      <w:r w:rsidR="00301B6B" w:rsidRPr="007A7BAE">
        <w:lastRenderedPageBreak/>
        <w:t>и предотвратить.</w:t>
      </w:r>
    </w:p>
    <w:p w:rsidR="00301B6B" w:rsidRPr="007A7BAE" w:rsidRDefault="00301B6B" w:rsidP="00301B6B">
      <w:pPr>
        <w:widowControl w:val="0"/>
        <w:autoSpaceDE w:val="0"/>
        <w:autoSpaceDN w:val="0"/>
        <w:adjustRightInd w:val="0"/>
        <w:spacing w:after="0"/>
        <w:ind w:firstLine="709"/>
      </w:pPr>
      <w:r w:rsidRPr="007A7BAE">
        <w:t>7.2.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DA7F80" w:rsidRPr="001C500C" w:rsidRDefault="00301B6B" w:rsidP="00301B6B">
      <w:pPr>
        <w:widowControl w:val="0"/>
        <w:autoSpaceDE w:val="0"/>
        <w:autoSpaceDN w:val="0"/>
        <w:adjustRightInd w:val="0"/>
        <w:spacing w:after="0"/>
        <w:ind w:firstLine="709"/>
        <w:rPr>
          <w:color w:val="000000"/>
        </w:rPr>
      </w:pPr>
      <w:r w:rsidRPr="007A7BAE">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DA7F80" w:rsidRPr="001C500C" w:rsidRDefault="00DA7F80" w:rsidP="00DA7F80">
      <w:pPr>
        <w:widowControl w:val="0"/>
        <w:autoSpaceDE w:val="0"/>
        <w:autoSpaceDN w:val="0"/>
        <w:adjustRightInd w:val="0"/>
        <w:spacing w:after="100"/>
        <w:jc w:val="center"/>
        <w:rPr>
          <w:color w:val="000000"/>
        </w:rPr>
      </w:pPr>
      <w:r w:rsidRPr="001C500C">
        <w:rPr>
          <w:color w:val="000000"/>
        </w:rPr>
        <w:t>8. Срок действия договора гранта.</w:t>
      </w:r>
    </w:p>
    <w:p w:rsidR="00DA7F80" w:rsidRPr="001C500C" w:rsidRDefault="00DA7F80" w:rsidP="00DA7F80">
      <w:pPr>
        <w:widowControl w:val="0"/>
        <w:autoSpaceDE w:val="0"/>
        <w:autoSpaceDN w:val="0"/>
        <w:adjustRightInd w:val="0"/>
        <w:spacing w:after="0"/>
        <w:rPr>
          <w:color w:val="000000"/>
        </w:rPr>
      </w:pPr>
      <w:r w:rsidRPr="001C500C">
        <w:rPr>
          <w:color w:val="000000"/>
        </w:rPr>
        <w:tab/>
        <w:t xml:space="preserve">Срок действия договора гранта устанавливается с момента его подписания в части предоставления гранта - до </w:t>
      </w:r>
      <w:r>
        <w:rPr>
          <w:color w:val="000000"/>
        </w:rPr>
        <w:t>утверждения Грантодателем отчета о целевом использовании средств гранта</w:t>
      </w:r>
      <w:r w:rsidRPr="001C500C">
        <w:rPr>
          <w:color w:val="000000"/>
        </w:rPr>
        <w:t>, в части исполнения иных обязательств, в том числе обязательства предоставления информации о достижении плановых показателей реализации инновационного проекта - до «</w:t>
      </w:r>
      <w:r>
        <w:rPr>
          <w:color w:val="000000"/>
        </w:rPr>
        <w:t>15</w:t>
      </w:r>
      <w:r w:rsidRPr="001C500C">
        <w:rPr>
          <w:color w:val="000000"/>
        </w:rPr>
        <w:t xml:space="preserve">» </w:t>
      </w:r>
      <w:r>
        <w:rPr>
          <w:color w:val="000000"/>
        </w:rPr>
        <w:t>января 202</w:t>
      </w:r>
      <w:r w:rsidR="00A878E6">
        <w:rPr>
          <w:color w:val="000000"/>
        </w:rPr>
        <w:t>2</w:t>
      </w:r>
      <w:r w:rsidRPr="001C500C">
        <w:rPr>
          <w:color w:val="000000"/>
        </w:rPr>
        <w:t xml:space="preserve"> г.</w:t>
      </w:r>
    </w:p>
    <w:p w:rsidR="00DA7F80" w:rsidRPr="001C500C" w:rsidRDefault="00DA7F80" w:rsidP="00DA7F80">
      <w:pPr>
        <w:widowControl w:val="0"/>
        <w:autoSpaceDE w:val="0"/>
        <w:autoSpaceDN w:val="0"/>
        <w:adjustRightInd w:val="0"/>
        <w:spacing w:after="0"/>
        <w:rPr>
          <w:color w:val="000000"/>
        </w:rPr>
      </w:pPr>
      <w:r w:rsidRPr="001C500C">
        <w:rPr>
          <w:color w:val="000000"/>
        </w:rPr>
        <w:tab/>
        <w:t>Настоящий договор гранта составлен в двух экземплярах, каждый из которых имеет одинаковую юридическую силу.</w:t>
      </w:r>
    </w:p>
    <w:p w:rsidR="00DA7F80" w:rsidRPr="001C500C" w:rsidRDefault="00DA7F80" w:rsidP="00DA7F80">
      <w:pPr>
        <w:widowControl w:val="0"/>
        <w:autoSpaceDE w:val="0"/>
        <w:autoSpaceDN w:val="0"/>
        <w:adjustRightInd w:val="0"/>
        <w:spacing w:after="100"/>
        <w:jc w:val="center"/>
        <w:rPr>
          <w:color w:val="000000"/>
          <w:sz w:val="22"/>
          <w:szCs w:val="22"/>
        </w:rPr>
      </w:pPr>
      <w:r w:rsidRPr="001C500C">
        <w:rPr>
          <w:color w:val="000000"/>
          <w:sz w:val="22"/>
          <w:szCs w:val="22"/>
        </w:rPr>
        <w:t>9. Приложения.</w:t>
      </w:r>
    </w:p>
    <w:p w:rsidR="00DA7F80" w:rsidRPr="001C500C" w:rsidRDefault="00DA7F80" w:rsidP="00DA7F80">
      <w:pPr>
        <w:pStyle w:val="af"/>
        <w:widowControl w:val="0"/>
        <w:numPr>
          <w:ilvl w:val="0"/>
          <w:numId w:val="8"/>
        </w:numPr>
        <w:autoSpaceDE w:val="0"/>
        <w:autoSpaceDN w:val="0"/>
        <w:adjustRightInd w:val="0"/>
        <w:spacing w:after="0"/>
        <w:rPr>
          <w:color w:val="000000"/>
          <w:sz w:val="22"/>
          <w:szCs w:val="22"/>
        </w:rPr>
      </w:pPr>
      <w:r w:rsidRPr="001C500C">
        <w:rPr>
          <w:sz w:val="22"/>
          <w:szCs w:val="22"/>
        </w:rPr>
        <w:t>Смета расходов средств гранта на выполнение инновационного проекта</w:t>
      </w:r>
      <w:r w:rsidRPr="001C500C">
        <w:rPr>
          <w:color w:val="000000"/>
          <w:sz w:val="22"/>
          <w:szCs w:val="22"/>
        </w:rPr>
        <w:t>.</w:t>
      </w:r>
    </w:p>
    <w:p w:rsidR="00DA7F80" w:rsidRPr="001C500C" w:rsidRDefault="00DA7F80" w:rsidP="00DA7F80">
      <w:pPr>
        <w:pStyle w:val="af"/>
        <w:widowControl w:val="0"/>
        <w:numPr>
          <w:ilvl w:val="0"/>
          <w:numId w:val="8"/>
        </w:numPr>
        <w:autoSpaceDE w:val="0"/>
        <w:autoSpaceDN w:val="0"/>
        <w:adjustRightInd w:val="0"/>
        <w:spacing w:after="0"/>
        <w:rPr>
          <w:color w:val="000000"/>
          <w:sz w:val="22"/>
          <w:szCs w:val="22"/>
        </w:rPr>
      </w:pPr>
      <w:r w:rsidRPr="001C500C">
        <w:rPr>
          <w:sz w:val="22"/>
          <w:szCs w:val="22"/>
        </w:rPr>
        <w:t>Календарный план выполнения инновационного проекта за счет средств гранта</w:t>
      </w:r>
      <w:r w:rsidRPr="001C500C">
        <w:rPr>
          <w:color w:val="000000"/>
          <w:sz w:val="22"/>
          <w:szCs w:val="22"/>
        </w:rPr>
        <w:t>.</w:t>
      </w:r>
    </w:p>
    <w:p w:rsidR="00DA7F80" w:rsidRPr="001C500C" w:rsidRDefault="00DA7F80" w:rsidP="00DA7F80">
      <w:pPr>
        <w:pStyle w:val="af"/>
        <w:widowControl w:val="0"/>
        <w:numPr>
          <w:ilvl w:val="0"/>
          <w:numId w:val="8"/>
        </w:numPr>
        <w:autoSpaceDE w:val="0"/>
        <w:autoSpaceDN w:val="0"/>
        <w:adjustRightInd w:val="0"/>
        <w:spacing w:after="0"/>
        <w:rPr>
          <w:color w:val="000000"/>
          <w:sz w:val="22"/>
          <w:szCs w:val="22"/>
        </w:rPr>
      </w:pPr>
      <w:r w:rsidRPr="001C500C">
        <w:rPr>
          <w:color w:val="000000"/>
          <w:sz w:val="22"/>
          <w:szCs w:val="22"/>
        </w:rPr>
        <w:t>Информация о показателях развития малого инновационного предприятия.</w:t>
      </w:r>
    </w:p>
    <w:p w:rsidR="00DA7F80" w:rsidRPr="001C500C" w:rsidRDefault="00DA7F80" w:rsidP="00DA7F80">
      <w:pPr>
        <w:pStyle w:val="af"/>
        <w:widowControl w:val="0"/>
        <w:numPr>
          <w:ilvl w:val="0"/>
          <w:numId w:val="8"/>
        </w:numPr>
        <w:autoSpaceDE w:val="0"/>
        <w:autoSpaceDN w:val="0"/>
        <w:adjustRightInd w:val="0"/>
        <w:spacing w:after="0"/>
        <w:rPr>
          <w:sz w:val="22"/>
          <w:szCs w:val="22"/>
        </w:rPr>
      </w:pPr>
      <w:r w:rsidRPr="001C500C">
        <w:rPr>
          <w:sz w:val="22"/>
          <w:szCs w:val="22"/>
        </w:rPr>
        <w:t>Оригинал или нотариально заверенная копия выписки из Единого государственного реестра юридических лиц или Единого государственного реестра индивидуальных предпринимателей.</w:t>
      </w:r>
    </w:p>
    <w:p w:rsidR="00DA7F80" w:rsidRPr="001C500C" w:rsidRDefault="00DA7F80" w:rsidP="00DA7F80">
      <w:pPr>
        <w:pStyle w:val="af"/>
        <w:widowControl w:val="0"/>
        <w:numPr>
          <w:ilvl w:val="0"/>
          <w:numId w:val="8"/>
        </w:numPr>
        <w:autoSpaceDE w:val="0"/>
        <w:autoSpaceDN w:val="0"/>
        <w:adjustRightInd w:val="0"/>
        <w:spacing w:after="0"/>
        <w:rPr>
          <w:sz w:val="22"/>
          <w:szCs w:val="22"/>
        </w:rPr>
      </w:pPr>
      <w:r w:rsidRPr="001C500C">
        <w:rPr>
          <w:sz w:val="22"/>
          <w:szCs w:val="22"/>
        </w:rPr>
        <w:t>Справка, заверенная кредитной организацией, об открытии расчетного счета.</w:t>
      </w:r>
    </w:p>
    <w:p w:rsidR="00DA7F80" w:rsidRPr="001C500C" w:rsidRDefault="00DA7F80" w:rsidP="00DA7F80">
      <w:pPr>
        <w:pStyle w:val="af"/>
        <w:widowControl w:val="0"/>
        <w:numPr>
          <w:ilvl w:val="0"/>
          <w:numId w:val="8"/>
        </w:numPr>
        <w:autoSpaceDE w:val="0"/>
        <w:autoSpaceDN w:val="0"/>
        <w:adjustRightInd w:val="0"/>
        <w:spacing w:after="0"/>
        <w:rPr>
          <w:sz w:val="22"/>
          <w:szCs w:val="22"/>
        </w:rPr>
      </w:pPr>
      <w:r w:rsidRPr="001C500C">
        <w:rPr>
          <w:sz w:val="22"/>
          <w:szCs w:val="22"/>
        </w:rPr>
        <w:t>Полные реквизиты Грантополучателя на бланке предприятия, заверенные руководителем.</w:t>
      </w:r>
    </w:p>
    <w:p w:rsidR="00DA7F80" w:rsidRPr="001C500C" w:rsidRDefault="00DA7F80" w:rsidP="00DA7F80">
      <w:pPr>
        <w:pStyle w:val="af"/>
        <w:widowControl w:val="0"/>
        <w:numPr>
          <w:ilvl w:val="0"/>
          <w:numId w:val="8"/>
        </w:numPr>
        <w:autoSpaceDE w:val="0"/>
        <w:autoSpaceDN w:val="0"/>
        <w:adjustRightInd w:val="0"/>
        <w:spacing w:after="0"/>
        <w:rPr>
          <w:sz w:val="22"/>
          <w:szCs w:val="22"/>
        </w:rPr>
      </w:pPr>
      <w:r w:rsidRPr="001C500C">
        <w:rPr>
          <w:sz w:val="22"/>
          <w:szCs w:val="22"/>
        </w:rPr>
        <w:t>Заверенная копия устава.</w:t>
      </w:r>
    </w:p>
    <w:p w:rsidR="00DA7F80" w:rsidRPr="00301B6B" w:rsidRDefault="00DA7F80" w:rsidP="00301B6B">
      <w:pPr>
        <w:widowControl w:val="0"/>
        <w:autoSpaceDE w:val="0"/>
        <w:autoSpaceDN w:val="0"/>
        <w:adjustRightInd w:val="0"/>
        <w:spacing w:after="0"/>
        <w:ind w:left="360"/>
        <w:rPr>
          <w:color w:val="000000"/>
          <w:sz w:val="22"/>
          <w:szCs w:val="22"/>
        </w:rPr>
      </w:pPr>
    </w:p>
    <w:p w:rsidR="00DA7F80" w:rsidRPr="001C500C" w:rsidRDefault="00DA7F80" w:rsidP="00DA7F80">
      <w:pPr>
        <w:widowControl w:val="0"/>
        <w:autoSpaceDE w:val="0"/>
        <w:autoSpaceDN w:val="0"/>
        <w:adjustRightInd w:val="0"/>
        <w:spacing w:after="100"/>
        <w:jc w:val="center"/>
        <w:rPr>
          <w:color w:val="000000"/>
          <w:sz w:val="22"/>
          <w:szCs w:val="22"/>
        </w:rPr>
      </w:pPr>
      <w:r w:rsidRPr="001C500C">
        <w:rPr>
          <w:color w:val="000000"/>
          <w:sz w:val="22"/>
          <w:szCs w:val="22"/>
        </w:rPr>
        <w:t>10. Адреса и банковские реквизиты сторон.</w:t>
      </w:r>
    </w:p>
    <w:p w:rsidR="00DA7F80" w:rsidRPr="001C500C" w:rsidRDefault="00DA7F80" w:rsidP="00DA7F80">
      <w:pPr>
        <w:widowControl w:val="0"/>
        <w:autoSpaceDE w:val="0"/>
        <w:autoSpaceDN w:val="0"/>
        <w:adjustRightInd w:val="0"/>
        <w:spacing w:after="0"/>
        <w:rPr>
          <w:color w:val="000000"/>
          <w:sz w:val="22"/>
          <w:szCs w:val="22"/>
        </w:rPr>
      </w:pPr>
      <w:r w:rsidRPr="001C500C">
        <w:rPr>
          <w:color w:val="000000"/>
          <w:sz w:val="22"/>
          <w:szCs w:val="22"/>
        </w:rPr>
        <w:tab/>
        <w:t>ГРАНТОДАТЕЛЬ:</w:t>
      </w:r>
    </w:p>
    <w:p w:rsidR="00DA7F80" w:rsidRPr="001C500C" w:rsidRDefault="00DA7F80" w:rsidP="00DA7F80">
      <w:pPr>
        <w:spacing w:after="0"/>
        <w:rPr>
          <w:color w:val="000000"/>
          <w:sz w:val="22"/>
          <w:szCs w:val="22"/>
        </w:rPr>
      </w:pPr>
      <w:r w:rsidRPr="001C500C">
        <w:rPr>
          <w:color w:val="000000"/>
          <w:sz w:val="22"/>
          <w:szCs w:val="22"/>
        </w:rPr>
        <w:t>Федеральное государственное бюджетное учреждение</w:t>
      </w:r>
    </w:p>
    <w:p w:rsidR="00DA7F80" w:rsidRPr="001C500C" w:rsidRDefault="00DA7F80" w:rsidP="00DA7F80">
      <w:pPr>
        <w:spacing w:after="0"/>
        <w:rPr>
          <w:color w:val="000000"/>
          <w:sz w:val="22"/>
          <w:szCs w:val="22"/>
        </w:rPr>
      </w:pPr>
      <w:r w:rsidRPr="001C500C">
        <w:rPr>
          <w:color w:val="000000"/>
          <w:sz w:val="22"/>
          <w:szCs w:val="22"/>
        </w:rPr>
        <w:t>"Фонд содействия развитию малых форм предприятий в научно-технической сфере"</w:t>
      </w:r>
    </w:p>
    <w:p w:rsidR="00DA7F80" w:rsidRPr="001C500C" w:rsidRDefault="00DA7F80" w:rsidP="00DA7F80">
      <w:pPr>
        <w:spacing w:after="0"/>
        <w:rPr>
          <w:color w:val="000000"/>
          <w:sz w:val="22"/>
          <w:szCs w:val="22"/>
        </w:rPr>
      </w:pPr>
      <w:r w:rsidRPr="001C500C">
        <w:rPr>
          <w:color w:val="000000"/>
          <w:sz w:val="22"/>
          <w:szCs w:val="22"/>
        </w:rPr>
        <w:t>(Фонд содействия инновациям)</w:t>
      </w:r>
    </w:p>
    <w:p w:rsidR="00DA7F80" w:rsidRPr="001C500C" w:rsidRDefault="00DA7F80" w:rsidP="00DA7F80">
      <w:pPr>
        <w:spacing w:after="0"/>
        <w:rPr>
          <w:color w:val="000000"/>
          <w:sz w:val="22"/>
          <w:szCs w:val="22"/>
        </w:rPr>
      </w:pPr>
      <w:r w:rsidRPr="001C500C">
        <w:rPr>
          <w:color w:val="000000"/>
          <w:sz w:val="22"/>
          <w:szCs w:val="22"/>
        </w:rPr>
        <w:t>119034, г. Москва, 3-ий Обыденский переулок, д. 1, строение 5</w:t>
      </w:r>
    </w:p>
    <w:p w:rsidR="00DA7F80" w:rsidRPr="001C500C" w:rsidRDefault="00DA7F80" w:rsidP="00DA7F80">
      <w:pPr>
        <w:spacing w:after="0"/>
        <w:rPr>
          <w:color w:val="000000"/>
          <w:sz w:val="22"/>
          <w:szCs w:val="22"/>
        </w:rPr>
      </w:pPr>
      <w:r w:rsidRPr="001C500C">
        <w:rPr>
          <w:color w:val="000000"/>
          <w:sz w:val="22"/>
          <w:szCs w:val="22"/>
        </w:rPr>
        <w:t>Тел: 7 (495) 231-19-01, факс 7 (495) 231-19-02</w:t>
      </w:r>
    </w:p>
    <w:p w:rsidR="00DA7F80" w:rsidRPr="001C500C" w:rsidRDefault="00DA7F80" w:rsidP="00DA7F80">
      <w:pPr>
        <w:spacing w:after="0"/>
        <w:rPr>
          <w:color w:val="000000"/>
          <w:sz w:val="22"/>
          <w:szCs w:val="22"/>
        </w:rPr>
      </w:pPr>
      <w:r w:rsidRPr="001C500C">
        <w:rPr>
          <w:color w:val="000000"/>
          <w:sz w:val="22"/>
          <w:szCs w:val="22"/>
        </w:rPr>
        <w:t>ИНН: 7736004350, КПП: 770401001</w:t>
      </w:r>
    </w:p>
    <w:p w:rsidR="00DA7F80" w:rsidRPr="001C500C" w:rsidRDefault="00DA7F80" w:rsidP="00DA7F80">
      <w:pPr>
        <w:spacing w:after="0"/>
        <w:rPr>
          <w:color w:val="000000"/>
          <w:sz w:val="22"/>
          <w:szCs w:val="22"/>
        </w:rPr>
      </w:pPr>
      <w:r w:rsidRPr="001C500C">
        <w:rPr>
          <w:color w:val="000000"/>
          <w:sz w:val="22"/>
          <w:szCs w:val="22"/>
        </w:rPr>
        <w:t>Межрегиональное операционное УФК (Фонд содействия развитию малых форм</w:t>
      </w:r>
    </w:p>
    <w:p w:rsidR="00DA7F80" w:rsidRPr="001C500C" w:rsidRDefault="00DA7F80" w:rsidP="00DA7F80">
      <w:pPr>
        <w:spacing w:after="0"/>
        <w:rPr>
          <w:color w:val="000000"/>
          <w:sz w:val="22"/>
          <w:szCs w:val="22"/>
        </w:rPr>
      </w:pPr>
      <w:r w:rsidRPr="001C500C">
        <w:rPr>
          <w:color w:val="000000"/>
          <w:sz w:val="22"/>
          <w:szCs w:val="22"/>
        </w:rPr>
        <w:t>предприятий в научно-технической сфере л/с 21956002260)</w:t>
      </w:r>
    </w:p>
    <w:p w:rsidR="00DA7F80" w:rsidRPr="001C500C" w:rsidRDefault="00DA7F80" w:rsidP="00DA7F80">
      <w:pPr>
        <w:spacing w:after="0"/>
        <w:rPr>
          <w:color w:val="000000"/>
          <w:sz w:val="22"/>
          <w:szCs w:val="22"/>
        </w:rPr>
      </w:pPr>
      <w:r w:rsidRPr="001C500C">
        <w:rPr>
          <w:color w:val="000000"/>
          <w:sz w:val="22"/>
          <w:szCs w:val="22"/>
        </w:rPr>
        <w:t>Операционный департамент Банка России г. Москва</w:t>
      </w:r>
    </w:p>
    <w:p w:rsidR="00DA7F80" w:rsidRPr="001C500C" w:rsidRDefault="00DA7F80" w:rsidP="00DA7F80">
      <w:pPr>
        <w:spacing w:after="0"/>
        <w:rPr>
          <w:color w:val="000000"/>
          <w:sz w:val="22"/>
          <w:szCs w:val="22"/>
        </w:rPr>
      </w:pPr>
      <w:r w:rsidRPr="001C500C">
        <w:rPr>
          <w:color w:val="000000"/>
          <w:sz w:val="22"/>
          <w:szCs w:val="22"/>
        </w:rPr>
        <w:t>р/с 40501810000002002901 БИК 044501002</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3720"/>
        <w:gridCol w:w="5580"/>
      </w:tblGrid>
      <w:tr w:rsidR="00DA7F80" w:rsidRPr="001C500C" w:rsidTr="00A30489">
        <w:trPr>
          <w:cantSplit/>
          <w:tblHeader/>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7F80" w:rsidRPr="001C500C" w:rsidRDefault="00DA7F80" w:rsidP="00A30489">
            <w:pPr>
              <w:widowControl w:val="0"/>
              <w:autoSpaceDE w:val="0"/>
              <w:autoSpaceDN w:val="0"/>
              <w:adjustRightInd w:val="0"/>
              <w:spacing w:after="0"/>
              <w:rPr>
                <w:color w:val="000000"/>
                <w:sz w:val="22"/>
                <w:szCs w:val="22"/>
              </w:rPr>
            </w:pPr>
            <w:r w:rsidRPr="001C500C">
              <w:rPr>
                <w:color w:val="000000"/>
                <w:sz w:val="22"/>
                <w:szCs w:val="22"/>
              </w:rPr>
              <w:t>Генеральный директор</w:t>
            </w: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7F80" w:rsidRPr="001C500C" w:rsidRDefault="00DA7F80" w:rsidP="00A30489">
            <w:pPr>
              <w:widowControl w:val="0"/>
              <w:autoSpaceDE w:val="0"/>
              <w:autoSpaceDN w:val="0"/>
              <w:adjustRightInd w:val="0"/>
              <w:spacing w:after="0"/>
              <w:rPr>
                <w:color w:val="000000"/>
                <w:sz w:val="22"/>
                <w:szCs w:val="22"/>
              </w:rPr>
            </w:pPr>
            <w:r w:rsidRPr="001C500C">
              <w:rPr>
                <w:color w:val="000000"/>
                <w:sz w:val="22"/>
                <w:szCs w:val="22"/>
              </w:rPr>
              <w:t>_______________________ С. Г. Поляков</w:t>
            </w:r>
          </w:p>
        </w:tc>
      </w:tr>
      <w:tr w:rsidR="00DA7F80" w:rsidRPr="001C500C" w:rsidTr="00A30489">
        <w:trPr>
          <w:cantSplit/>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7F80" w:rsidRPr="001C500C" w:rsidRDefault="00DA7F80" w:rsidP="00A30489">
            <w:pPr>
              <w:widowControl w:val="0"/>
              <w:autoSpaceDE w:val="0"/>
              <w:autoSpaceDN w:val="0"/>
              <w:adjustRightInd w:val="0"/>
              <w:spacing w:after="0"/>
              <w:rPr>
                <w:color w:val="000000"/>
                <w:sz w:val="22"/>
                <w:szCs w:val="22"/>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7F80" w:rsidRPr="001C500C" w:rsidRDefault="00DA7F80" w:rsidP="00A30489">
            <w:pPr>
              <w:widowControl w:val="0"/>
              <w:autoSpaceDE w:val="0"/>
              <w:autoSpaceDN w:val="0"/>
              <w:adjustRightInd w:val="0"/>
              <w:spacing w:after="0"/>
              <w:rPr>
                <w:color w:val="000000"/>
                <w:sz w:val="22"/>
                <w:szCs w:val="22"/>
              </w:rPr>
            </w:pPr>
            <w:r w:rsidRPr="001C500C">
              <w:rPr>
                <w:color w:val="000000"/>
                <w:sz w:val="22"/>
                <w:szCs w:val="22"/>
              </w:rPr>
              <w:t xml:space="preserve">"___" ____________________ 201_ г. </w:t>
            </w:r>
          </w:p>
          <w:p w:rsidR="00DA7F80" w:rsidRPr="001C500C" w:rsidRDefault="00DA7F80" w:rsidP="00A30489">
            <w:pPr>
              <w:widowControl w:val="0"/>
              <w:autoSpaceDE w:val="0"/>
              <w:autoSpaceDN w:val="0"/>
              <w:adjustRightInd w:val="0"/>
              <w:spacing w:after="0"/>
              <w:rPr>
                <w:color w:val="000000"/>
                <w:sz w:val="22"/>
                <w:szCs w:val="22"/>
              </w:rPr>
            </w:pPr>
            <w:r w:rsidRPr="001C500C">
              <w:rPr>
                <w:color w:val="000000"/>
                <w:sz w:val="22"/>
                <w:szCs w:val="22"/>
              </w:rPr>
              <w:t xml:space="preserve">                     МП</w:t>
            </w:r>
          </w:p>
        </w:tc>
      </w:tr>
    </w:tbl>
    <w:p w:rsidR="00DA7F80" w:rsidRPr="001C500C" w:rsidRDefault="00DA7F80" w:rsidP="00DA7F80">
      <w:pPr>
        <w:widowControl w:val="0"/>
        <w:autoSpaceDE w:val="0"/>
        <w:autoSpaceDN w:val="0"/>
        <w:adjustRightInd w:val="0"/>
        <w:spacing w:after="0"/>
        <w:rPr>
          <w:color w:val="000000"/>
          <w:sz w:val="22"/>
          <w:szCs w:val="22"/>
        </w:rPr>
      </w:pPr>
      <w:r w:rsidRPr="001C500C">
        <w:rPr>
          <w:color w:val="000000"/>
          <w:sz w:val="22"/>
          <w:szCs w:val="22"/>
        </w:rPr>
        <w:t>ГРАНТОПОЛУЧАТЕЛЬ:</w:t>
      </w:r>
    </w:p>
    <w:p w:rsidR="00DA7F80" w:rsidRPr="001C500C" w:rsidRDefault="00DA7F80" w:rsidP="00DA7F80">
      <w:pPr>
        <w:widowControl w:val="0"/>
        <w:autoSpaceDE w:val="0"/>
        <w:autoSpaceDN w:val="0"/>
        <w:adjustRightInd w:val="0"/>
        <w:spacing w:after="0"/>
        <w:rPr>
          <w:color w:val="000000"/>
          <w:sz w:val="22"/>
          <w:szCs w:val="22"/>
        </w:rPr>
      </w:pPr>
      <w:r w:rsidRPr="001C500C">
        <w:rPr>
          <w:color w:val="000000"/>
          <w:sz w:val="22"/>
          <w:szCs w:val="22"/>
        </w:rPr>
        <w:t>_________________________ «__________» (полное название предприятия)</w:t>
      </w:r>
    </w:p>
    <w:p w:rsidR="00DA7F80" w:rsidRPr="001C500C" w:rsidRDefault="00DA7F80" w:rsidP="00DA7F80">
      <w:pPr>
        <w:widowControl w:val="0"/>
        <w:autoSpaceDE w:val="0"/>
        <w:autoSpaceDN w:val="0"/>
        <w:adjustRightInd w:val="0"/>
        <w:spacing w:after="0"/>
        <w:rPr>
          <w:color w:val="000000"/>
          <w:sz w:val="22"/>
          <w:szCs w:val="22"/>
        </w:rPr>
      </w:pPr>
      <w:r w:rsidRPr="001C500C">
        <w:rPr>
          <w:color w:val="000000"/>
          <w:sz w:val="22"/>
          <w:szCs w:val="22"/>
        </w:rPr>
        <w:t>______________ «_______» (краткое название предприятия)</w:t>
      </w:r>
    </w:p>
    <w:p w:rsidR="00DA7F80" w:rsidRPr="001C500C" w:rsidRDefault="00DA7F80" w:rsidP="00DA7F80">
      <w:pPr>
        <w:widowControl w:val="0"/>
        <w:autoSpaceDE w:val="0"/>
        <w:autoSpaceDN w:val="0"/>
        <w:adjustRightInd w:val="0"/>
        <w:spacing w:after="0"/>
        <w:rPr>
          <w:color w:val="000000"/>
          <w:sz w:val="22"/>
          <w:szCs w:val="22"/>
        </w:rPr>
      </w:pPr>
      <w:r w:rsidRPr="001C500C">
        <w:rPr>
          <w:color w:val="000000"/>
          <w:sz w:val="22"/>
          <w:szCs w:val="22"/>
        </w:rPr>
        <w:t>_______________ (юридический адрес) _______________ (фактический адрес) тел./факс:_____</w:t>
      </w:r>
    </w:p>
    <w:p w:rsidR="00DA7F80" w:rsidRPr="001C500C" w:rsidRDefault="00DA7F80" w:rsidP="00DA7F80">
      <w:pPr>
        <w:widowControl w:val="0"/>
        <w:autoSpaceDE w:val="0"/>
        <w:autoSpaceDN w:val="0"/>
        <w:adjustRightInd w:val="0"/>
        <w:spacing w:after="0"/>
        <w:rPr>
          <w:color w:val="000000"/>
          <w:sz w:val="22"/>
          <w:szCs w:val="22"/>
        </w:rPr>
      </w:pPr>
      <w:r w:rsidRPr="001C500C">
        <w:rPr>
          <w:color w:val="000000"/>
          <w:sz w:val="22"/>
          <w:szCs w:val="22"/>
        </w:rPr>
        <w:t>ОКПО:                ИНН: ____, КПП ____Р/сч: ________</w:t>
      </w:r>
    </w:p>
    <w:p w:rsidR="00DA7F80" w:rsidRPr="001C500C" w:rsidRDefault="00DA7F80" w:rsidP="00DA7F80">
      <w:pPr>
        <w:widowControl w:val="0"/>
        <w:autoSpaceDE w:val="0"/>
        <w:autoSpaceDN w:val="0"/>
        <w:adjustRightInd w:val="0"/>
        <w:spacing w:after="0"/>
        <w:rPr>
          <w:color w:val="000000"/>
          <w:sz w:val="22"/>
          <w:szCs w:val="22"/>
        </w:rPr>
      </w:pPr>
      <w:r w:rsidRPr="001C500C">
        <w:rPr>
          <w:color w:val="000000"/>
          <w:sz w:val="22"/>
          <w:szCs w:val="22"/>
        </w:rPr>
        <w:t>Банк: _____ г. _____ к/с: ________ БИК: _______</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3720"/>
        <w:gridCol w:w="5580"/>
      </w:tblGrid>
      <w:tr w:rsidR="00DA7F80" w:rsidRPr="001C500C" w:rsidTr="00A30489">
        <w:trPr>
          <w:cantSplit/>
          <w:trHeight w:val="14"/>
          <w:tblHeader/>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7F80" w:rsidRPr="001C500C" w:rsidRDefault="00DA7F80" w:rsidP="00A30489">
            <w:pPr>
              <w:widowControl w:val="0"/>
              <w:autoSpaceDE w:val="0"/>
              <w:autoSpaceDN w:val="0"/>
              <w:adjustRightInd w:val="0"/>
              <w:spacing w:after="0"/>
              <w:rPr>
                <w:color w:val="000000"/>
                <w:sz w:val="22"/>
                <w:szCs w:val="22"/>
              </w:rPr>
            </w:pPr>
            <w:r w:rsidRPr="001C500C">
              <w:rPr>
                <w:color w:val="000000"/>
                <w:sz w:val="22"/>
                <w:szCs w:val="22"/>
              </w:rPr>
              <w:t>__________</w:t>
            </w: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7F80" w:rsidRPr="001C500C" w:rsidRDefault="00DA7F80" w:rsidP="00A30489">
            <w:pPr>
              <w:widowControl w:val="0"/>
              <w:autoSpaceDE w:val="0"/>
              <w:autoSpaceDN w:val="0"/>
              <w:adjustRightInd w:val="0"/>
              <w:spacing w:after="0"/>
              <w:rPr>
                <w:color w:val="000000"/>
                <w:sz w:val="22"/>
                <w:szCs w:val="22"/>
              </w:rPr>
            </w:pPr>
            <w:r w:rsidRPr="001C500C">
              <w:rPr>
                <w:color w:val="000000"/>
                <w:sz w:val="22"/>
                <w:szCs w:val="22"/>
              </w:rPr>
              <w:t>_______________________ _______</w:t>
            </w:r>
          </w:p>
        </w:tc>
      </w:tr>
      <w:tr w:rsidR="00DA7F80" w:rsidRPr="001C500C" w:rsidTr="00A30489">
        <w:trPr>
          <w:cantSplit/>
          <w:trHeight w:val="15"/>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7F80" w:rsidRPr="001C500C" w:rsidRDefault="00DA7F80" w:rsidP="00A30489">
            <w:pPr>
              <w:widowControl w:val="0"/>
              <w:autoSpaceDE w:val="0"/>
              <w:autoSpaceDN w:val="0"/>
              <w:adjustRightInd w:val="0"/>
              <w:spacing w:after="0"/>
              <w:rPr>
                <w:color w:val="000000"/>
                <w:sz w:val="22"/>
                <w:szCs w:val="22"/>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7F80" w:rsidRPr="001C500C" w:rsidRDefault="00DA7F80" w:rsidP="00A30489">
            <w:pPr>
              <w:widowControl w:val="0"/>
              <w:autoSpaceDE w:val="0"/>
              <w:autoSpaceDN w:val="0"/>
              <w:adjustRightInd w:val="0"/>
              <w:spacing w:after="0"/>
              <w:rPr>
                <w:color w:val="000000"/>
                <w:sz w:val="22"/>
                <w:szCs w:val="22"/>
              </w:rPr>
            </w:pPr>
            <w:r w:rsidRPr="001C500C">
              <w:rPr>
                <w:color w:val="000000"/>
                <w:sz w:val="22"/>
                <w:szCs w:val="22"/>
              </w:rPr>
              <w:t>"___" _______________________ 201_ г.</w:t>
            </w:r>
          </w:p>
        </w:tc>
      </w:tr>
      <w:tr w:rsidR="00DA7F80" w:rsidRPr="001C500C" w:rsidTr="00A30489">
        <w:trPr>
          <w:cantSplit/>
          <w:trHeight w:val="15"/>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7F80" w:rsidRPr="001C500C" w:rsidRDefault="00DA7F80" w:rsidP="00A30489">
            <w:pPr>
              <w:widowControl w:val="0"/>
              <w:autoSpaceDE w:val="0"/>
              <w:autoSpaceDN w:val="0"/>
              <w:adjustRightInd w:val="0"/>
              <w:spacing w:after="0"/>
              <w:rPr>
                <w:color w:val="000000"/>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7F80" w:rsidRPr="001C500C" w:rsidRDefault="00DA7F80" w:rsidP="00A30489">
            <w:pPr>
              <w:widowControl w:val="0"/>
              <w:autoSpaceDE w:val="0"/>
              <w:autoSpaceDN w:val="0"/>
              <w:adjustRightInd w:val="0"/>
              <w:spacing w:after="0"/>
              <w:rPr>
                <w:color w:val="000000"/>
              </w:rPr>
            </w:pPr>
            <w:r w:rsidRPr="001C500C">
              <w:rPr>
                <w:color w:val="000000"/>
              </w:rPr>
              <w:tab/>
            </w:r>
            <w:r w:rsidRPr="001C500C">
              <w:rPr>
                <w:color w:val="000000"/>
              </w:rPr>
              <w:tab/>
              <w:t>МП</w:t>
            </w:r>
            <w:r>
              <w:rPr>
                <w:rStyle w:val="ab"/>
                <w:color w:val="000000"/>
              </w:rPr>
              <w:footnoteReference w:id="9"/>
            </w:r>
          </w:p>
        </w:tc>
      </w:tr>
    </w:tbl>
    <w:p w:rsidR="00DA7F80" w:rsidRPr="001C500C" w:rsidRDefault="00DA7F80" w:rsidP="00E45510">
      <w:pPr>
        <w:jc w:val="right"/>
      </w:pPr>
      <w:bookmarkStart w:id="59" w:name="_ПРОЕКТ_КОНТРАКТА_НА_1"/>
      <w:bookmarkStart w:id="60" w:name="_Toc399838324"/>
      <w:bookmarkEnd w:id="59"/>
      <w:r w:rsidRPr="001C500C">
        <w:lastRenderedPageBreak/>
        <w:t>Приложение № 1 к договору</w:t>
      </w:r>
      <w:bookmarkEnd w:id="60"/>
      <w:r w:rsidRPr="001C500C">
        <w:t xml:space="preserve"> гранта</w:t>
      </w:r>
    </w:p>
    <w:p w:rsidR="00DA7F80" w:rsidRPr="001C500C" w:rsidRDefault="00DA7F80" w:rsidP="00DA7F80">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A7F80" w:rsidRPr="001C500C" w:rsidTr="00A30489">
        <w:tc>
          <w:tcPr>
            <w:tcW w:w="4785" w:type="dxa"/>
          </w:tcPr>
          <w:p w:rsidR="00DA7F80" w:rsidRPr="001C500C" w:rsidRDefault="00DA7F80" w:rsidP="00A30489">
            <w:pPr>
              <w:widowControl w:val="0"/>
              <w:adjustRightInd w:val="0"/>
              <w:spacing w:after="0"/>
              <w:jc w:val="center"/>
              <w:rPr>
                <w:color w:val="000000"/>
              </w:rPr>
            </w:pPr>
            <w:r w:rsidRPr="001C500C">
              <w:rPr>
                <w:color w:val="000000"/>
              </w:rPr>
              <w:t>УТВЕРЖДАЮ</w:t>
            </w:r>
          </w:p>
          <w:p w:rsidR="00DA7F80" w:rsidRPr="001C500C" w:rsidRDefault="00DA7F80" w:rsidP="00A30489">
            <w:pPr>
              <w:widowControl w:val="0"/>
              <w:adjustRightInd w:val="0"/>
              <w:spacing w:after="0"/>
              <w:jc w:val="center"/>
              <w:rPr>
                <w:b/>
                <w:color w:val="000000"/>
              </w:rPr>
            </w:pPr>
            <w:r w:rsidRPr="001C500C">
              <w:rPr>
                <w:b/>
                <w:color w:val="000000"/>
              </w:rPr>
              <w:t>ГРАНТОПОЛУЧАТЕЛЬ:</w:t>
            </w:r>
          </w:p>
          <w:p w:rsidR="00DA7F80" w:rsidRPr="001C500C" w:rsidRDefault="00DA7F80" w:rsidP="00A30489">
            <w:pPr>
              <w:widowControl w:val="0"/>
              <w:adjustRightInd w:val="0"/>
              <w:spacing w:after="0"/>
              <w:jc w:val="center"/>
              <w:rPr>
                <w:color w:val="000000"/>
              </w:rPr>
            </w:pPr>
            <w:r w:rsidRPr="001C500C">
              <w:rPr>
                <w:color w:val="000000"/>
              </w:rPr>
              <w:t>_______________________________</w:t>
            </w: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r w:rsidRPr="001C500C">
              <w:rPr>
                <w:color w:val="000000"/>
              </w:rPr>
              <w:t>Руководитель:</w:t>
            </w:r>
          </w:p>
          <w:p w:rsidR="00DA7F80" w:rsidRPr="001C500C" w:rsidRDefault="00DA7F80" w:rsidP="00A30489">
            <w:pPr>
              <w:widowControl w:val="0"/>
              <w:adjustRightInd w:val="0"/>
              <w:spacing w:after="0"/>
              <w:jc w:val="center"/>
              <w:rPr>
                <w:color w:val="000000"/>
              </w:rPr>
            </w:pPr>
            <w:r w:rsidRPr="001C500C">
              <w:rPr>
                <w:color w:val="000000"/>
              </w:rPr>
              <w:t>________________________</w:t>
            </w: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r w:rsidRPr="001C500C">
              <w:rPr>
                <w:color w:val="000000"/>
              </w:rPr>
              <w:t>«__»________201_г.</w:t>
            </w:r>
          </w:p>
          <w:p w:rsidR="00DA7F80" w:rsidRPr="001C500C" w:rsidRDefault="00DA7F80" w:rsidP="00A30489">
            <w:pPr>
              <w:widowControl w:val="0"/>
              <w:adjustRightInd w:val="0"/>
              <w:spacing w:after="0"/>
              <w:jc w:val="center"/>
              <w:rPr>
                <w:color w:val="000000"/>
              </w:rPr>
            </w:pPr>
            <w:r w:rsidRPr="001C500C">
              <w:rPr>
                <w:color w:val="000000"/>
              </w:rPr>
              <w:t>МП</w:t>
            </w:r>
          </w:p>
        </w:tc>
        <w:tc>
          <w:tcPr>
            <w:tcW w:w="4786" w:type="dxa"/>
          </w:tcPr>
          <w:p w:rsidR="00DA7F80" w:rsidRPr="001C500C" w:rsidRDefault="00DA7F80" w:rsidP="00A30489">
            <w:pPr>
              <w:widowControl w:val="0"/>
              <w:adjustRightInd w:val="0"/>
              <w:spacing w:after="0"/>
              <w:jc w:val="center"/>
              <w:rPr>
                <w:color w:val="000000"/>
              </w:rPr>
            </w:pPr>
            <w:r w:rsidRPr="001C500C">
              <w:rPr>
                <w:color w:val="000000"/>
              </w:rPr>
              <w:t>УТВЕРЖДАЮ</w:t>
            </w:r>
          </w:p>
          <w:p w:rsidR="00DA7F80" w:rsidRPr="001C500C" w:rsidRDefault="00DA7F80" w:rsidP="00A30489">
            <w:pPr>
              <w:widowControl w:val="0"/>
              <w:adjustRightInd w:val="0"/>
              <w:spacing w:after="0"/>
              <w:jc w:val="center"/>
              <w:rPr>
                <w:b/>
                <w:color w:val="000000"/>
              </w:rPr>
            </w:pPr>
            <w:r w:rsidRPr="001C500C">
              <w:rPr>
                <w:b/>
                <w:color w:val="000000"/>
              </w:rPr>
              <w:t>ГРАНТОДАТЕЛЬ:</w:t>
            </w:r>
          </w:p>
          <w:p w:rsidR="00DA7F80" w:rsidRPr="001C500C" w:rsidRDefault="00DA7F80" w:rsidP="00A30489">
            <w:pPr>
              <w:widowControl w:val="0"/>
              <w:adjustRightInd w:val="0"/>
              <w:spacing w:after="0"/>
              <w:jc w:val="center"/>
              <w:rPr>
                <w:color w:val="000000"/>
              </w:rPr>
            </w:pPr>
            <w:r w:rsidRPr="001C500C">
              <w:rPr>
                <w:color w:val="000000"/>
              </w:rPr>
              <w:t>ФГБУ «Фонд содействия развитию малых форм предприятий в научно-технической сфере»</w:t>
            </w: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r w:rsidRPr="001C500C">
              <w:rPr>
                <w:color w:val="000000"/>
              </w:rPr>
              <w:t>Генеральный директор</w:t>
            </w:r>
          </w:p>
          <w:p w:rsidR="00DA7F80" w:rsidRPr="001C500C" w:rsidRDefault="00DA7F80" w:rsidP="00A30489">
            <w:pPr>
              <w:widowControl w:val="0"/>
              <w:adjustRightInd w:val="0"/>
              <w:spacing w:after="0"/>
              <w:jc w:val="center"/>
              <w:rPr>
                <w:color w:val="000000"/>
              </w:rPr>
            </w:pPr>
            <w:r w:rsidRPr="001C500C">
              <w:rPr>
                <w:color w:val="000000"/>
              </w:rPr>
              <w:t>_____________С.Г. Поляков</w:t>
            </w: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r w:rsidRPr="001C500C">
              <w:rPr>
                <w:color w:val="000000"/>
              </w:rPr>
              <w:t>«__»________201_г.</w:t>
            </w:r>
          </w:p>
          <w:p w:rsidR="00DA7F80" w:rsidRPr="001C500C" w:rsidRDefault="00DA7F80" w:rsidP="00A30489">
            <w:pPr>
              <w:widowControl w:val="0"/>
              <w:adjustRightInd w:val="0"/>
              <w:spacing w:after="0"/>
              <w:jc w:val="center"/>
              <w:rPr>
                <w:color w:val="000000"/>
              </w:rPr>
            </w:pPr>
            <w:r w:rsidRPr="001C500C">
              <w:rPr>
                <w:color w:val="000000"/>
              </w:rPr>
              <w:t>МП</w:t>
            </w:r>
          </w:p>
        </w:tc>
      </w:tr>
    </w:tbl>
    <w:p w:rsidR="00DA7F80" w:rsidRPr="001C500C" w:rsidRDefault="00DA7F80" w:rsidP="00DA7F80">
      <w:pPr>
        <w:rPr>
          <w:lang w:eastAsia="x-none"/>
        </w:rPr>
      </w:pPr>
    </w:p>
    <w:p w:rsidR="00DA7F80" w:rsidRPr="001C500C" w:rsidRDefault="00DA7F80" w:rsidP="00DA7F80">
      <w:pPr>
        <w:jc w:val="center"/>
        <w:rPr>
          <w:b/>
        </w:rPr>
      </w:pPr>
      <w:bookmarkStart w:id="61" w:name="_Toc395716574"/>
      <w:bookmarkStart w:id="62" w:name="_Toc399829679"/>
      <w:bookmarkStart w:id="63" w:name="_Toc399838325"/>
      <w:bookmarkStart w:id="64" w:name="_Toc407360325"/>
      <w:bookmarkStart w:id="65" w:name="_Toc407365183"/>
      <w:r w:rsidRPr="001C500C">
        <w:rPr>
          <w:b/>
        </w:rPr>
        <w:t>СМЕТА РАСХОДОВ СРЕДСТВ ГРАНТА НА ВЫПОЛНЕНИЕ ИННОВАЦИОННОГО ПРОЕКТА</w:t>
      </w:r>
      <w:bookmarkEnd w:id="61"/>
      <w:bookmarkEnd w:id="62"/>
      <w:bookmarkEnd w:id="63"/>
      <w:bookmarkEnd w:id="64"/>
      <w:bookmarkEnd w:id="65"/>
    </w:p>
    <w:p w:rsidR="00DA7F80" w:rsidRPr="001C500C" w:rsidRDefault="00DA7F80" w:rsidP="00DA7F80">
      <w:pPr>
        <w:rPr>
          <w:b/>
          <w:lang w:eastAsia="x-none"/>
        </w:rPr>
      </w:pPr>
      <w:r w:rsidRPr="001C500C">
        <w:rPr>
          <w:b/>
          <w:lang w:eastAsia="x-none"/>
        </w:rPr>
        <w:t>По теме: «________________________________________________________________»</w:t>
      </w:r>
    </w:p>
    <w:p w:rsidR="00DA7F80" w:rsidRPr="001C500C" w:rsidRDefault="00DA7F80" w:rsidP="00DA7F80">
      <w:pPr>
        <w:rPr>
          <w:b/>
          <w:lang w:eastAsia="x-none"/>
        </w:rPr>
      </w:pPr>
    </w:p>
    <w:p w:rsidR="00DA7F80" w:rsidRPr="001C500C" w:rsidRDefault="00DA7F80" w:rsidP="00DA7F80">
      <w:pPr>
        <w:jc w:val="center"/>
        <w:rPr>
          <w:b/>
        </w:rPr>
      </w:pPr>
      <w:r w:rsidRPr="001C500C">
        <w:rPr>
          <w:b/>
        </w:rPr>
        <w:t>договор № _________ от «__» ____________ 20___ г.</w:t>
      </w:r>
    </w:p>
    <w:p w:rsidR="00DA7F80" w:rsidRPr="001C500C" w:rsidRDefault="00DA7F80" w:rsidP="00DA7F80">
      <w:pPr>
        <w:jc w:val="center"/>
        <w:rPr>
          <w:b/>
        </w:rPr>
      </w:pPr>
    </w:p>
    <w:tbl>
      <w:tblPr>
        <w:tblW w:w="9848" w:type="dxa"/>
        <w:jc w:val="center"/>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7938"/>
        <w:gridCol w:w="1276"/>
      </w:tblGrid>
      <w:tr w:rsidR="00DA7F80" w:rsidRPr="001C500C" w:rsidTr="00A30489">
        <w:trPr>
          <w:trHeight w:val="149"/>
          <w:jc w:val="center"/>
        </w:trPr>
        <w:tc>
          <w:tcPr>
            <w:tcW w:w="634" w:type="dxa"/>
            <w:vAlign w:val="center"/>
          </w:tcPr>
          <w:p w:rsidR="00DA7F80" w:rsidRPr="001C500C" w:rsidRDefault="00DA7F80" w:rsidP="00A30489">
            <w:pPr>
              <w:spacing w:after="0"/>
              <w:jc w:val="center"/>
              <w:rPr>
                <w:color w:val="000000"/>
                <w:sz w:val="20"/>
                <w:szCs w:val="20"/>
              </w:rPr>
            </w:pPr>
            <w:bookmarkStart w:id="66" w:name="_Toc399838327"/>
            <w:r w:rsidRPr="001C500C">
              <w:rPr>
                <w:color w:val="000000"/>
                <w:sz w:val="20"/>
                <w:szCs w:val="20"/>
              </w:rPr>
              <w:t>№ п/п</w:t>
            </w:r>
          </w:p>
        </w:tc>
        <w:tc>
          <w:tcPr>
            <w:tcW w:w="7938" w:type="dxa"/>
            <w:vAlign w:val="center"/>
          </w:tcPr>
          <w:p w:rsidR="00DA7F80" w:rsidRPr="001C500C" w:rsidRDefault="00DA7F80" w:rsidP="00A30489">
            <w:pPr>
              <w:pStyle w:val="23"/>
              <w:rPr>
                <w:color w:val="000000"/>
                <w:sz w:val="20"/>
                <w:szCs w:val="20"/>
              </w:rPr>
            </w:pPr>
            <w:r w:rsidRPr="001C500C">
              <w:rPr>
                <w:rFonts w:ascii="Times New Roman" w:hAnsi="Times New Roman" w:cs="Times New Roman"/>
                <w:color w:val="000000"/>
                <w:sz w:val="20"/>
                <w:szCs w:val="20"/>
              </w:rPr>
              <w:t>Наименование статей расходов:</w:t>
            </w:r>
          </w:p>
        </w:tc>
        <w:tc>
          <w:tcPr>
            <w:tcW w:w="1276" w:type="dxa"/>
            <w:vAlign w:val="center"/>
          </w:tcPr>
          <w:p w:rsidR="00DA7F80" w:rsidRPr="001C500C" w:rsidRDefault="00DA7F80" w:rsidP="00A30489">
            <w:pPr>
              <w:spacing w:after="0"/>
              <w:jc w:val="center"/>
              <w:rPr>
                <w:color w:val="000000"/>
                <w:sz w:val="20"/>
                <w:szCs w:val="20"/>
              </w:rPr>
            </w:pPr>
            <w:r w:rsidRPr="001C500C">
              <w:rPr>
                <w:color w:val="000000"/>
                <w:sz w:val="20"/>
                <w:szCs w:val="20"/>
              </w:rPr>
              <w:t>Сумма:</w:t>
            </w:r>
          </w:p>
          <w:p w:rsidR="00DA7F80" w:rsidRPr="001C500C" w:rsidRDefault="00DA7F80" w:rsidP="00A30489">
            <w:pPr>
              <w:spacing w:after="0"/>
              <w:jc w:val="center"/>
              <w:rPr>
                <w:color w:val="000000"/>
                <w:sz w:val="20"/>
                <w:szCs w:val="20"/>
              </w:rPr>
            </w:pPr>
            <w:r w:rsidRPr="001C500C">
              <w:rPr>
                <w:color w:val="000000"/>
                <w:sz w:val="20"/>
                <w:szCs w:val="20"/>
              </w:rPr>
              <w:t>(руб.)</w:t>
            </w:r>
          </w:p>
        </w:tc>
      </w:tr>
      <w:tr w:rsidR="00DA7F80" w:rsidRPr="001C500C" w:rsidTr="00A30489">
        <w:trPr>
          <w:jc w:val="center"/>
        </w:trPr>
        <w:tc>
          <w:tcPr>
            <w:tcW w:w="634" w:type="dxa"/>
            <w:tcBorders>
              <w:bottom w:val="nil"/>
            </w:tcBorders>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r w:rsidRPr="001C500C">
              <w:rPr>
                <w:color w:val="000000"/>
                <w:sz w:val="20"/>
                <w:szCs w:val="20"/>
              </w:rPr>
              <w:t>1</w:t>
            </w:r>
          </w:p>
        </w:tc>
        <w:tc>
          <w:tcPr>
            <w:tcW w:w="7938" w:type="dxa"/>
            <w:tcBorders>
              <w:bottom w:val="nil"/>
            </w:tcBorders>
          </w:tcPr>
          <w:p w:rsidR="00DA7F80" w:rsidRPr="001C500C" w:rsidRDefault="00DA7F80" w:rsidP="00DA7F80">
            <w:pPr>
              <w:spacing w:after="0"/>
              <w:rPr>
                <w:color w:val="000000"/>
                <w:sz w:val="20"/>
                <w:szCs w:val="20"/>
              </w:rPr>
            </w:pPr>
            <w:r>
              <w:rPr>
                <w:color w:val="000000"/>
                <w:sz w:val="20"/>
                <w:szCs w:val="20"/>
              </w:rPr>
              <w:t>О</w:t>
            </w:r>
            <w:r w:rsidRPr="00C65C4F">
              <w:rPr>
                <w:color w:val="000000"/>
                <w:sz w:val="20"/>
                <w:szCs w:val="20"/>
              </w:rPr>
              <w:t>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научно-исследовательские и опытно-конструкторские работы</w:t>
            </w:r>
            <w:r>
              <w:rPr>
                <w:color w:val="000000"/>
                <w:sz w:val="20"/>
                <w:szCs w:val="20"/>
              </w:rPr>
              <w:t xml:space="preserve"> </w:t>
            </w:r>
            <w:r w:rsidRPr="004C2FC7">
              <w:rPr>
                <w:color w:val="000000"/>
                <w:sz w:val="20"/>
                <w:szCs w:val="20"/>
              </w:rPr>
              <w:t xml:space="preserve">(не более </w:t>
            </w:r>
            <w:r>
              <w:rPr>
                <w:color w:val="000000"/>
                <w:sz w:val="20"/>
                <w:szCs w:val="20"/>
              </w:rPr>
              <w:t>3 млн. рублей</w:t>
            </w:r>
            <w:r w:rsidRPr="004C2FC7">
              <w:rPr>
                <w:color w:val="000000"/>
                <w:sz w:val="20"/>
                <w:szCs w:val="20"/>
              </w:rPr>
              <w:t>)</w:t>
            </w:r>
          </w:p>
        </w:tc>
        <w:tc>
          <w:tcPr>
            <w:tcW w:w="1276" w:type="dxa"/>
            <w:tcBorders>
              <w:bottom w:val="nil"/>
            </w:tcBorders>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r w:rsidRPr="001C500C">
              <w:rPr>
                <w:color w:val="000000"/>
                <w:sz w:val="20"/>
                <w:szCs w:val="20"/>
              </w:rPr>
              <w:t>2</w:t>
            </w:r>
          </w:p>
        </w:tc>
        <w:tc>
          <w:tcPr>
            <w:tcW w:w="7938" w:type="dxa"/>
          </w:tcPr>
          <w:p w:rsidR="00DA7F80" w:rsidRPr="001C500C" w:rsidRDefault="00DA7F80" w:rsidP="00DA7F80">
            <w:pPr>
              <w:spacing w:after="0"/>
              <w:rPr>
                <w:color w:val="000000"/>
                <w:sz w:val="20"/>
                <w:szCs w:val="20"/>
              </w:rPr>
            </w:pPr>
            <w:r w:rsidRPr="001C500C">
              <w:rPr>
                <w:color w:val="000000"/>
                <w:sz w:val="20"/>
                <w:szCs w:val="20"/>
              </w:rPr>
              <w:t>Оплата консалтинговых и маркетинговых услуг, выполняемых сторонними организациями и связанных с выводом новых товаров (работ, услуг) на рынок</w:t>
            </w:r>
            <w:r>
              <w:rPr>
                <w:color w:val="000000"/>
                <w:sz w:val="20"/>
                <w:szCs w:val="20"/>
              </w:rPr>
              <w:t xml:space="preserve"> </w:t>
            </w:r>
            <w:r w:rsidRPr="004C2FC7">
              <w:rPr>
                <w:color w:val="000000"/>
                <w:sz w:val="20"/>
                <w:szCs w:val="20"/>
              </w:rPr>
              <w:t xml:space="preserve">(не более </w:t>
            </w:r>
            <w:r>
              <w:rPr>
                <w:color w:val="000000"/>
                <w:sz w:val="20"/>
                <w:szCs w:val="20"/>
              </w:rPr>
              <w:t>3 млн. рублей</w:t>
            </w:r>
            <w:r w:rsidRPr="004C2FC7">
              <w:rPr>
                <w:color w:val="000000"/>
                <w:sz w:val="20"/>
                <w:szCs w:val="20"/>
              </w:rPr>
              <w:t>)</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vAlign w:val="center"/>
          </w:tcPr>
          <w:p w:rsidR="00DA7F80" w:rsidRPr="001C500C" w:rsidRDefault="00DA7F80" w:rsidP="00A30489">
            <w:pPr>
              <w:spacing w:after="0"/>
              <w:jc w:val="center"/>
              <w:rPr>
                <w:color w:val="000000"/>
                <w:sz w:val="20"/>
                <w:szCs w:val="20"/>
              </w:rPr>
            </w:pPr>
            <w:r w:rsidRPr="001C500C">
              <w:rPr>
                <w:color w:val="000000"/>
                <w:sz w:val="20"/>
                <w:szCs w:val="20"/>
              </w:rPr>
              <w:t>3</w:t>
            </w:r>
          </w:p>
        </w:tc>
        <w:tc>
          <w:tcPr>
            <w:tcW w:w="7938" w:type="dxa"/>
          </w:tcPr>
          <w:p w:rsidR="00DA7F80" w:rsidRPr="001C500C" w:rsidRDefault="00DA7F80" w:rsidP="00A30489">
            <w:pPr>
              <w:spacing w:after="0"/>
              <w:rPr>
                <w:color w:val="000000"/>
                <w:sz w:val="20"/>
                <w:szCs w:val="20"/>
              </w:rPr>
            </w:pPr>
            <w:r>
              <w:rPr>
                <w:color w:val="000000"/>
                <w:sz w:val="20"/>
                <w:szCs w:val="20"/>
              </w:rPr>
              <w:t>П</w:t>
            </w:r>
            <w:r w:rsidRPr="00C65C4F">
              <w:rPr>
                <w:color w:val="000000"/>
                <w:sz w:val="20"/>
                <w:szCs w:val="20"/>
              </w:rPr>
              <w:t>риобретение оборудования, устройств, механизмов, станков, приборов, аппаратов, агрегатов, установок, машин (далее - оборудование), связанных с технологическими инновациями</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r w:rsidRPr="001C500C">
              <w:rPr>
                <w:color w:val="000000"/>
                <w:sz w:val="20"/>
                <w:szCs w:val="20"/>
              </w:rPr>
              <w:t>4</w:t>
            </w:r>
          </w:p>
        </w:tc>
        <w:tc>
          <w:tcPr>
            <w:tcW w:w="7938" w:type="dxa"/>
          </w:tcPr>
          <w:p w:rsidR="00DA7F80" w:rsidRPr="001C500C" w:rsidRDefault="00DA7F80" w:rsidP="00A30489">
            <w:pPr>
              <w:spacing w:after="0"/>
              <w:rPr>
                <w:color w:val="000000"/>
                <w:sz w:val="20"/>
                <w:szCs w:val="20"/>
              </w:rPr>
            </w:pPr>
            <w:r w:rsidRPr="001C500C">
              <w:rPr>
                <w:sz w:val="20"/>
                <w:szCs w:val="20"/>
              </w:rPr>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r w:rsidRPr="001C500C">
              <w:rPr>
                <w:color w:val="000000"/>
                <w:sz w:val="20"/>
                <w:szCs w:val="20"/>
              </w:rPr>
              <w:t>5</w:t>
            </w:r>
          </w:p>
        </w:tc>
        <w:tc>
          <w:tcPr>
            <w:tcW w:w="7938" w:type="dxa"/>
          </w:tcPr>
          <w:p w:rsidR="00DA7F80" w:rsidRPr="001C500C" w:rsidRDefault="00DA7F80" w:rsidP="00A30489">
            <w:pPr>
              <w:spacing w:after="0"/>
              <w:rPr>
                <w:sz w:val="20"/>
                <w:szCs w:val="20"/>
              </w:rPr>
            </w:pPr>
            <w:r>
              <w:rPr>
                <w:sz w:val="20"/>
                <w:szCs w:val="20"/>
              </w:rPr>
              <w:t>У</w:t>
            </w:r>
            <w:r w:rsidRPr="00C65C4F">
              <w:rPr>
                <w:sz w:val="20"/>
                <w:szCs w:val="20"/>
              </w:rPr>
              <w:t>плата первого взноса (аванса) при заключении договоров лизинга оборудования, связанного с технологическими инновациями</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r w:rsidRPr="001C500C">
              <w:rPr>
                <w:color w:val="000000"/>
                <w:sz w:val="20"/>
                <w:szCs w:val="20"/>
              </w:rPr>
              <w:t>6</w:t>
            </w:r>
          </w:p>
        </w:tc>
        <w:tc>
          <w:tcPr>
            <w:tcW w:w="7938" w:type="dxa"/>
          </w:tcPr>
          <w:p w:rsidR="00DA7F80" w:rsidRPr="001C500C" w:rsidRDefault="00DA7F80" w:rsidP="00A30489">
            <w:pPr>
              <w:spacing w:after="0"/>
              <w:rPr>
                <w:sz w:val="20"/>
                <w:szCs w:val="20"/>
              </w:rPr>
            </w:pPr>
            <w:r w:rsidRPr="001C500C">
              <w:rPr>
                <w:sz w:val="20"/>
                <w:szCs w:val="20"/>
              </w:rPr>
              <w:t>Уплата лизинговых платежей по договорам лизинга оборудования, за исключением части лизинговых платежей на покрытие дохода лизингодателя, в рамках реализации инновационного проекта</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r w:rsidRPr="001C500C">
              <w:rPr>
                <w:color w:val="000000"/>
                <w:sz w:val="20"/>
                <w:szCs w:val="20"/>
              </w:rPr>
              <w:t>7</w:t>
            </w:r>
          </w:p>
        </w:tc>
        <w:tc>
          <w:tcPr>
            <w:tcW w:w="7938" w:type="dxa"/>
          </w:tcPr>
          <w:p w:rsidR="00DA7F80" w:rsidRPr="001C500C" w:rsidRDefault="00DA7F80" w:rsidP="00A30489">
            <w:pPr>
              <w:spacing w:after="0"/>
              <w:rPr>
                <w:color w:val="000000"/>
                <w:sz w:val="20"/>
                <w:szCs w:val="20"/>
              </w:rPr>
            </w:pPr>
            <w:r w:rsidRPr="001C500C">
              <w:rPr>
                <w:sz w:val="20"/>
                <w:szCs w:val="20"/>
              </w:rPr>
              <w:t>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r>
              <w:rPr>
                <w:sz w:val="20"/>
                <w:szCs w:val="20"/>
              </w:rPr>
              <w:t xml:space="preserve"> </w:t>
            </w:r>
            <w:r w:rsidRPr="004C2FC7">
              <w:rPr>
                <w:color w:val="000000"/>
                <w:sz w:val="20"/>
                <w:szCs w:val="20"/>
              </w:rPr>
              <w:t xml:space="preserve">(не более </w:t>
            </w:r>
            <w:r>
              <w:rPr>
                <w:color w:val="000000"/>
                <w:sz w:val="20"/>
                <w:szCs w:val="20"/>
              </w:rPr>
              <w:t>1,5 млн. рублей</w:t>
            </w:r>
            <w:r w:rsidRPr="004C2FC7">
              <w:rPr>
                <w:color w:val="000000"/>
                <w:sz w:val="20"/>
                <w:szCs w:val="20"/>
              </w:rPr>
              <w:t>)</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r w:rsidRPr="001C500C">
              <w:rPr>
                <w:color w:val="000000"/>
                <w:sz w:val="20"/>
                <w:szCs w:val="20"/>
              </w:rPr>
              <w:t>8</w:t>
            </w:r>
          </w:p>
        </w:tc>
        <w:tc>
          <w:tcPr>
            <w:tcW w:w="7938" w:type="dxa"/>
          </w:tcPr>
          <w:p w:rsidR="00DA7F80" w:rsidRPr="001C500C" w:rsidRDefault="00DA7F80" w:rsidP="00A30489">
            <w:pPr>
              <w:spacing w:after="0"/>
              <w:rPr>
                <w:color w:val="000000"/>
                <w:sz w:val="20"/>
                <w:szCs w:val="20"/>
              </w:rPr>
            </w:pPr>
            <w:r w:rsidRPr="001C500C">
              <w:rPr>
                <w:sz w:val="20"/>
                <w:szCs w:val="20"/>
              </w:rPr>
              <w:t>Приобретение программных средств</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r w:rsidRPr="001C500C">
              <w:rPr>
                <w:color w:val="000000"/>
                <w:sz w:val="20"/>
                <w:szCs w:val="20"/>
              </w:rPr>
              <w:t>9</w:t>
            </w:r>
          </w:p>
        </w:tc>
        <w:tc>
          <w:tcPr>
            <w:tcW w:w="7938" w:type="dxa"/>
          </w:tcPr>
          <w:p w:rsidR="00DA7F80" w:rsidRPr="001C500C" w:rsidRDefault="00DA7F80" w:rsidP="00A30489">
            <w:pPr>
              <w:spacing w:after="0"/>
              <w:rPr>
                <w:sz w:val="20"/>
                <w:szCs w:val="20"/>
              </w:rPr>
            </w:pPr>
            <w:r w:rsidRPr="001C500C">
              <w:rPr>
                <w:sz w:val="20"/>
                <w:szCs w:val="20"/>
              </w:rPr>
              <w:t>Уплата процентов по кредитам, привлеченным в 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r w:rsidRPr="001C500C">
              <w:rPr>
                <w:color w:val="000000"/>
                <w:sz w:val="20"/>
                <w:szCs w:val="20"/>
              </w:rPr>
              <w:t>10</w:t>
            </w:r>
          </w:p>
        </w:tc>
        <w:tc>
          <w:tcPr>
            <w:tcW w:w="7938" w:type="dxa"/>
          </w:tcPr>
          <w:p w:rsidR="00DA7F80" w:rsidRPr="001C500C" w:rsidRDefault="00DA7F80" w:rsidP="00A30489">
            <w:pPr>
              <w:spacing w:after="0"/>
              <w:rPr>
                <w:color w:val="000000"/>
                <w:sz w:val="20"/>
                <w:szCs w:val="20"/>
              </w:rPr>
            </w:pPr>
            <w:r w:rsidRPr="001C500C">
              <w:rPr>
                <w:sz w:val="20"/>
                <w:szCs w:val="20"/>
              </w:rPr>
              <w:t>Получение допуска ценных бумаг малого инновационного предприятия к торгам на фондовой бирже</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r w:rsidRPr="001C500C">
              <w:rPr>
                <w:color w:val="000000"/>
                <w:sz w:val="20"/>
                <w:szCs w:val="20"/>
              </w:rPr>
              <w:t>11</w:t>
            </w:r>
          </w:p>
        </w:tc>
        <w:tc>
          <w:tcPr>
            <w:tcW w:w="7938" w:type="dxa"/>
          </w:tcPr>
          <w:p w:rsidR="00DA7F80" w:rsidRPr="001C500C" w:rsidRDefault="00DA7F80" w:rsidP="00A30489">
            <w:pPr>
              <w:spacing w:after="0"/>
              <w:rPr>
                <w:color w:val="000000"/>
                <w:sz w:val="20"/>
                <w:szCs w:val="20"/>
              </w:rPr>
            </w:pPr>
            <w:r w:rsidRPr="001C500C">
              <w:rPr>
                <w:color w:val="000000"/>
                <w:sz w:val="20"/>
                <w:szCs w:val="20"/>
              </w:rPr>
              <w:t>Приобретение комплектующих, необходимых для создания новых товаров, в рамках реализации инновационного проекта</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trHeight w:val="270"/>
          <w:jc w:val="center"/>
        </w:trPr>
        <w:tc>
          <w:tcPr>
            <w:tcW w:w="634" w:type="dxa"/>
          </w:tcPr>
          <w:p w:rsidR="00DA7F80" w:rsidRPr="001C500C" w:rsidRDefault="00DA7F80" w:rsidP="00A30489">
            <w:pPr>
              <w:spacing w:after="0"/>
              <w:rPr>
                <w:color w:val="000000"/>
                <w:sz w:val="20"/>
                <w:szCs w:val="20"/>
              </w:rPr>
            </w:pPr>
          </w:p>
        </w:tc>
        <w:tc>
          <w:tcPr>
            <w:tcW w:w="7938" w:type="dxa"/>
          </w:tcPr>
          <w:p w:rsidR="00DA7F80" w:rsidRPr="001C500C" w:rsidRDefault="00DA7F80" w:rsidP="00A30489">
            <w:pPr>
              <w:jc w:val="center"/>
              <w:rPr>
                <w:b/>
              </w:rPr>
            </w:pPr>
            <w:bookmarkStart w:id="67" w:name="_Toc407360326"/>
            <w:bookmarkStart w:id="68" w:name="_Toc407365184"/>
            <w:r w:rsidRPr="001C500C">
              <w:rPr>
                <w:b/>
              </w:rPr>
              <w:t>ИТОГО:</w:t>
            </w:r>
            <w:bookmarkEnd w:id="67"/>
            <w:bookmarkEnd w:id="68"/>
          </w:p>
        </w:tc>
        <w:tc>
          <w:tcPr>
            <w:tcW w:w="1276" w:type="dxa"/>
          </w:tcPr>
          <w:p w:rsidR="00DA7F80" w:rsidRPr="001C500C" w:rsidRDefault="00DA7F80" w:rsidP="00A30489">
            <w:pPr>
              <w:spacing w:after="0"/>
              <w:jc w:val="center"/>
              <w:rPr>
                <w:b/>
                <w:color w:val="000000"/>
                <w:sz w:val="20"/>
                <w:szCs w:val="20"/>
              </w:rPr>
            </w:pPr>
          </w:p>
        </w:tc>
      </w:tr>
    </w:tbl>
    <w:p w:rsidR="00DA7F80" w:rsidRDefault="00DA7F80" w:rsidP="00DA7F80">
      <w:pPr>
        <w:spacing w:after="0"/>
        <w:sectPr w:rsidR="00DA7F80" w:rsidSect="0087428D">
          <w:headerReference w:type="even" r:id="rId21"/>
          <w:footerReference w:type="even" r:id="rId22"/>
          <w:footerReference w:type="default" r:id="rId23"/>
          <w:pgSz w:w="11906" w:h="16838"/>
          <w:pgMar w:top="993" w:right="850" w:bottom="851" w:left="1701" w:header="708" w:footer="708" w:gutter="0"/>
          <w:cols w:space="708"/>
          <w:docGrid w:linePitch="360"/>
        </w:sectPr>
      </w:pPr>
      <w:bookmarkStart w:id="69" w:name="_Toc399838330"/>
      <w:bookmarkEnd w:id="66"/>
    </w:p>
    <w:p w:rsidR="00DA7F80" w:rsidRPr="001C500C" w:rsidRDefault="00DA7F80" w:rsidP="00DA7F80">
      <w:pPr>
        <w:jc w:val="right"/>
      </w:pPr>
      <w:r w:rsidRPr="001C500C">
        <w:lastRenderedPageBreak/>
        <w:t>Приложение № 2 к договору</w:t>
      </w:r>
      <w:bookmarkEnd w:id="69"/>
      <w:r w:rsidRPr="001C500C">
        <w:t xml:space="preserve"> гранта</w:t>
      </w:r>
    </w:p>
    <w:p w:rsidR="00DA7F80" w:rsidRPr="001C500C" w:rsidRDefault="00DA7F80" w:rsidP="00DA7F80">
      <w:pPr>
        <w:rPr>
          <w:lang w:eastAsia="x-non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A7F80" w:rsidRPr="001C500C" w:rsidTr="00A30489">
        <w:tc>
          <w:tcPr>
            <w:tcW w:w="4785" w:type="dxa"/>
          </w:tcPr>
          <w:p w:rsidR="00DA7F80" w:rsidRPr="001C500C" w:rsidRDefault="00DA7F80" w:rsidP="00A30489">
            <w:pPr>
              <w:widowControl w:val="0"/>
              <w:adjustRightInd w:val="0"/>
              <w:spacing w:after="0"/>
              <w:jc w:val="center"/>
              <w:rPr>
                <w:color w:val="000000"/>
              </w:rPr>
            </w:pPr>
            <w:r w:rsidRPr="001C500C">
              <w:rPr>
                <w:color w:val="000000"/>
              </w:rPr>
              <w:t>УТВЕРЖДАЮ</w:t>
            </w:r>
          </w:p>
          <w:p w:rsidR="00DA7F80" w:rsidRPr="001C500C" w:rsidRDefault="00DA7F80" w:rsidP="00A30489">
            <w:pPr>
              <w:widowControl w:val="0"/>
              <w:adjustRightInd w:val="0"/>
              <w:spacing w:after="0"/>
              <w:jc w:val="center"/>
              <w:rPr>
                <w:b/>
                <w:color w:val="000000"/>
              </w:rPr>
            </w:pPr>
            <w:r w:rsidRPr="001C500C">
              <w:rPr>
                <w:b/>
                <w:color w:val="000000"/>
              </w:rPr>
              <w:t>ГРАНТОПОЛУЧАТЕЛЬ:</w:t>
            </w:r>
          </w:p>
          <w:p w:rsidR="00DA7F80" w:rsidRPr="001C500C" w:rsidRDefault="00DA7F80" w:rsidP="00A30489">
            <w:pPr>
              <w:widowControl w:val="0"/>
              <w:adjustRightInd w:val="0"/>
              <w:spacing w:after="0"/>
              <w:jc w:val="center"/>
              <w:rPr>
                <w:color w:val="000000"/>
              </w:rPr>
            </w:pPr>
            <w:r w:rsidRPr="001C500C">
              <w:rPr>
                <w:color w:val="000000"/>
              </w:rPr>
              <w:t>_______________________________</w:t>
            </w: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r w:rsidRPr="001C500C">
              <w:rPr>
                <w:color w:val="000000"/>
              </w:rPr>
              <w:t>Руководитель:</w:t>
            </w:r>
          </w:p>
          <w:p w:rsidR="00DA7F80" w:rsidRPr="001C500C" w:rsidRDefault="00DA7F80" w:rsidP="00A30489">
            <w:pPr>
              <w:widowControl w:val="0"/>
              <w:adjustRightInd w:val="0"/>
              <w:spacing w:after="0"/>
              <w:jc w:val="center"/>
              <w:rPr>
                <w:color w:val="000000"/>
              </w:rPr>
            </w:pPr>
            <w:r w:rsidRPr="001C500C">
              <w:rPr>
                <w:color w:val="000000"/>
              </w:rPr>
              <w:t>________________________</w:t>
            </w: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r w:rsidRPr="001C500C">
              <w:rPr>
                <w:color w:val="000000"/>
              </w:rPr>
              <w:t>«__»________201_г.</w:t>
            </w:r>
          </w:p>
          <w:p w:rsidR="00DA7F80" w:rsidRPr="001C500C" w:rsidRDefault="00DA7F80" w:rsidP="00A30489">
            <w:pPr>
              <w:widowControl w:val="0"/>
              <w:adjustRightInd w:val="0"/>
              <w:spacing w:after="0"/>
              <w:jc w:val="center"/>
              <w:rPr>
                <w:color w:val="000000"/>
              </w:rPr>
            </w:pPr>
            <w:r w:rsidRPr="001C500C">
              <w:rPr>
                <w:color w:val="000000"/>
              </w:rPr>
              <w:t>МП</w:t>
            </w:r>
          </w:p>
        </w:tc>
        <w:tc>
          <w:tcPr>
            <w:tcW w:w="4786" w:type="dxa"/>
          </w:tcPr>
          <w:p w:rsidR="00DA7F80" w:rsidRPr="001C500C" w:rsidRDefault="00DA7F80" w:rsidP="00A30489">
            <w:pPr>
              <w:widowControl w:val="0"/>
              <w:adjustRightInd w:val="0"/>
              <w:spacing w:after="0"/>
              <w:jc w:val="center"/>
              <w:rPr>
                <w:color w:val="000000"/>
              </w:rPr>
            </w:pPr>
            <w:r w:rsidRPr="001C500C">
              <w:rPr>
                <w:color w:val="000000"/>
              </w:rPr>
              <w:t>УТВЕРЖДАЮ</w:t>
            </w:r>
          </w:p>
          <w:p w:rsidR="00DA7F80" w:rsidRPr="001C500C" w:rsidRDefault="00DA7F80" w:rsidP="00A30489">
            <w:pPr>
              <w:widowControl w:val="0"/>
              <w:adjustRightInd w:val="0"/>
              <w:spacing w:after="0"/>
              <w:jc w:val="center"/>
              <w:rPr>
                <w:b/>
                <w:color w:val="000000"/>
              </w:rPr>
            </w:pPr>
            <w:r w:rsidRPr="001C500C">
              <w:rPr>
                <w:b/>
                <w:color w:val="000000"/>
              </w:rPr>
              <w:t>ГРАНТОДАТЕЛЬ:</w:t>
            </w:r>
          </w:p>
          <w:p w:rsidR="00DA7F80" w:rsidRPr="001C500C" w:rsidRDefault="00DA7F80" w:rsidP="00A30489">
            <w:pPr>
              <w:widowControl w:val="0"/>
              <w:adjustRightInd w:val="0"/>
              <w:spacing w:after="0"/>
              <w:jc w:val="center"/>
              <w:rPr>
                <w:color w:val="000000"/>
              </w:rPr>
            </w:pPr>
            <w:r w:rsidRPr="001C500C">
              <w:rPr>
                <w:color w:val="000000"/>
              </w:rPr>
              <w:t>ФГБУ «Фонд содействия развитию малых форм предприятий в научно-технической сфере»</w:t>
            </w: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r w:rsidRPr="001C500C">
              <w:rPr>
                <w:color w:val="000000"/>
              </w:rPr>
              <w:t>Генеральный директор</w:t>
            </w:r>
          </w:p>
          <w:p w:rsidR="00DA7F80" w:rsidRPr="001C500C" w:rsidRDefault="00DA7F80" w:rsidP="00A30489">
            <w:pPr>
              <w:widowControl w:val="0"/>
              <w:adjustRightInd w:val="0"/>
              <w:spacing w:after="0"/>
              <w:jc w:val="center"/>
              <w:rPr>
                <w:color w:val="000000"/>
              </w:rPr>
            </w:pPr>
            <w:r w:rsidRPr="001C500C">
              <w:rPr>
                <w:color w:val="000000"/>
              </w:rPr>
              <w:t>_____________С.Г. Поляков</w:t>
            </w: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r w:rsidRPr="001C500C">
              <w:rPr>
                <w:color w:val="000000"/>
              </w:rPr>
              <w:t>«__»________201_г.</w:t>
            </w:r>
          </w:p>
          <w:p w:rsidR="00DA7F80" w:rsidRPr="001C500C" w:rsidRDefault="00DA7F80" w:rsidP="00A30489">
            <w:pPr>
              <w:widowControl w:val="0"/>
              <w:adjustRightInd w:val="0"/>
              <w:spacing w:after="0"/>
              <w:jc w:val="center"/>
              <w:rPr>
                <w:color w:val="000000"/>
              </w:rPr>
            </w:pPr>
            <w:r w:rsidRPr="001C500C">
              <w:rPr>
                <w:color w:val="000000"/>
              </w:rPr>
              <w:t>МП</w:t>
            </w:r>
          </w:p>
        </w:tc>
      </w:tr>
    </w:tbl>
    <w:p w:rsidR="00DA7F80" w:rsidRPr="001C500C" w:rsidRDefault="00DA7F80" w:rsidP="00DA7F80">
      <w:pPr>
        <w:pStyle w:val="1"/>
        <w:jc w:val="both"/>
        <w:rPr>
          <w:lang w:val="ru-RU"/>
        </w:rPr>
      </w:pPr>
    </w:p>
    <w:p w:rsidR="00DA7F80" w:rsidRPr="001C500C" w:rsidRDefault="00DA7F80" w:rsidP="00DA7F80">
      <w:pPr>
        <w:jc w:val="center"/>
        <w:rPr>
          <w:b/>
        </w:rPr>
      </w:pPr>
      <w:bookmarkStart w:id="70" w:name="_Toc395716577"/>
      <w:bookmarkStart w:id="71" w:name="_Toc399829685"/>
      <w:bookmarkStart w:id="72" w:name="_Toc399838331"/>
      <w:bookmarkStart w:id="73" w:name="_Toc407360330"/>
      <w:bookmarkStart w:id="74" w:name="_Toc407365188"/>
      <w:r w:rsidRPr="001C500C">
        <w:rPr>
          <w:b/>
        </w:rPr>
        <w:t>КАЛЕНДАРНЫЙ ПЛАН ВЫПОЛНЕНИЯ ИННОВАЦИОННОГО ПРОЕКТА</w:t>
      </w:r>
      <w:bookmarkEnd w:id="70"/>
      <w:bookmarkEnd w:id="71"/>
      <w:bookmarkEnd w:id="72"/>
      <w:bookmarkEnd w:id="73"/>
      <w:bookmarkEnd w:id="74"/>
      <w:r w:rsidRPr="001C500C">
        <w:rPr>
          <w:b/>
        </w:rPr>
        <w:t xml:space="preserve"> </w:t>
      </w:r>
      <w:r w:rsidRPr="001C500C">
        <w:rPr>
          <w:b/>
        </w:rPr>
        <w:br/>
        <w:t>ЗА СЧЕТ СРЕДСТВ ГРАНТА</w:t>
      </w:r>
    </w:p>
    <w:p w:rsidR="00DA7F80" w:rsidRPr="001C500C" w:rsidRDefault="00DA7F80" w:rsidP="00DA7F80">
      <w:pPr>
        <w:rPr>
          <w:lang w:eastAsia="x-none"/>
        </w:rPr>
      </w:pPr>
    </w:p>
    <w:p w:rsidR="00DA7F80" w:rsidRPr="001C500C" w:rsidRDefault="00DA7F80" w:rsidP="00DA7F80">
      <w:pPr>
        <w:rPr>
          <w:b/>
          <w:lang w:eastAsia="x-none"/>
        </w:rPr>
      </w:pPr>
      <w:r w:rsidRPr="001C500C">
        <w:rPr>
          <w:b/>
          <w:lang w:eastAsia="x-none"/>
        </w:rPr>
        <w:t>По теме: «________________________________________________________________»</w:t>
      </w:r>
    </w:p>
    <w:p w:rsidR="00DA7F80" w:rsidRPr="001C500C" w:rsidRDefault="00DA7F80" w:rsidP="00DA7F80">
      <w:pPr>
        <w:rPr>
          <w:b/>
          <w:lang w:eastAsia="x-none"/>
        </w:rPr>
      </w:pPr>
    </w:p>
    <w:p w:rsidR="00DA7F80" w:rsidRPr="001C500C" w:rsidRDefault="00DA7F80" w:rsidP="00DA7F80">
      <w:pPr>
        <w:jc w:val="center"/>
        <w:rPr>
          <w:b/>
        </w:rPr>
      </w:pPr>
      <w:r w:rsidRPr="001C500C">
        <w:rPr>
          <w:b/>
        </w:rPr>
        <w:t>договор № _________ от «__» ____________ 20___ г.</w:t>
      </w:r>
    </w:p>
    <w:p w:rsidR="00DA7F80" w:rsidRPr="001C500C" w:rsidRDefault="00DA7F80" w:rsidP="00DA7F80">
      <w:pPr>
        <w:rPr>
          <w:lang w:eastAsia="x-none"/>
        </w:rPr>
      </w:pPr>
    </w:p>
    <w:tbl>
      <w:tblPr>
        <w:tblW w:w="9957"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4"/>
        <w:gridCol w:w="2599"/>
        <w:gridCol w:w="1973"/>
        <w:gridCol w:w="2138"/>
        <w:gridCol w:w="2593"/>
      </w:tblGrid>
      <w:tr w:rsidR="00DA7F80" w:rsidRPr="001C500C" w:rsidTr="00A30489">
        <w:trPr>
          <w:trHeight w:val="1067"/>
        </w:trPr>
        <w:tc>
          <w:tcPr>
            <w:tcW w:w="654" w:type="dxa"/>
          </w:tcPr>
          <w:p w:rsidR="00DA7F80" w:rsidRPr="001C500C" w:rsidRDefault="00DA7F80" w:rsidP="00A30489">
            <w:pPr>
              <w:spacing w:after="0"/>
              <w:jc w:val="center"/>
              <w:rPr>
                <w:snapToGrid w:val="0"/>
                <w:color w:val="000000"/>
              </w:rPr>
            </w:pPr>
            <w:r w:rsidRPr="001C500C">
              <w:rPr>
                <w:snapToGrid w:val="0"/>
                <w:color w:val="000000"/>
                <w:sz w:val="22"/>
                <w:szCs w:val="22"/>
              </w:rPr>
              <w:t xml:space="preserve">  № этапа</w:t>
            </w:r>
          </w:p>
        </w:tc>
        <w:tc>
          <w:tcPr>
            <w:tcW w:w="2599" w:type="dxa"/>
          </w:tcPr>
          <w:p w:rsidR="00DA7F80" w:rsidRPr="001C500C" w:rsidRDefault="00DA7F80" w:rsidP="00A30489">
            <w:pPr>
              <w:spacing w:after="0"/>
              <w:jc w:val="center"/>
              <w:rPr>
                <w:snapToGrid w:val="0"/>
                <w:color w:val="000000"/>
              </w:rPr>
            </w:pPr>
            <w:r w:rsidRPr="001C500C">
              <w:rPr>
                <w:snapToGrid w:val="0"/>
                <w:color w:val="000000"/>
                <w:sz w:val="22"/>
                <w:szCs w:val="22"/>
              </w:rPr>
              <w:t>Содержание этапов реализации договора гранта*</w:t>
            </w:r>
          </w:p>
        </w:tc>
        <w:tc>
          <w:tcPr>
            <w:tcW w:w="1973" w:type="dxa"/>
          </w:tcPr>
          <w:p w:rsidR="00DA7F80" w:rsidRPr="001C500C" w:rsidRDefault="00DA7F80" w:rsidP="00A30489">
            <w:pPr>
              <w:spacing w:after="0"/>
              <w:jc w:val="center"/>
              <w:rPr>
                <w:snapToGrid w:val="0"/>
                <w:color w:val="000000"/>
              </w:rPr>
            </w:pPr>
            <w:r w:rsidRPr="001C500C">
              <w:rPr>
                <w:snapToGrid w:val="0"/>
                <w:color w:val="000000"/>
                <w:sz w:val="22"/>
                <w:szCs w:val="22"/>
              </w:rPr>
              <w:t xml:space="preserve">Сроки выполнения этапов         </w:t>
            </w:r>
          </w:p>
          <w:p w:rsidR="00DA7F80" w:rsidRPr="001C500C" w:rsidRDefault="00DA7F80" w:rsidP="00A30489">
            <w:pPr>
              <w:spacing w:after="0"/>
              <w:jc w:val="center"/>
              <w:rPr>
                <w:snapToGrid w:val="0"/>
                <w:color w:val="000000"/>
                <w:lang w:val="en-US"/>
              </w:rPr>
            </w:pPr>
            <w:r w:rsidRPr="001C500C">
              <w:rPr>
                <w:snapToGrid w:val="0"/>
                <w:color w:val="000000"/>
                <w:sz w:val="22"/>
                <w:szCs w:val="22"/>
              </w:rPr>
              <w:t>(мес.)</w:t>
            </w:r>
          </w:p>
        </w:tc>
        <w:tc>
          <w:tcPr>
            <w:tcW w:w="2138" w:type="dxa"/>
          </w:tcPr>
          <w:p w:rsidR="00DA7F80" w:rsidRPr="001C500C" w:rsidRDefault="00DA7F80" w:rsidP="00A30489">
            <w:pPr>
              <w:spacing w:after="0"/>
              <w:jc w:val="center"/>
              <w:rPr>
                <w:snapToGrid w:val="0"/>
                <w:color w:val="000000"/>
              </w:rPr>
            </w:pPr>
            <w:r w:rsidRPr="001C500C">
              <w:rPr>
                <w:snapToGrid w:val="0"/>
                <w:color w:val="000000"/>
                <w:sz w:val="22"/>
                <w:szCs w:val="22"/>
              </w:rPr>
              <w:t>Стоимость</w:t>
            </w:r>
          </w:p>
          <w:p w:rsidR="00DA7F80" w:rsidRPr="001C500C" w:rsidRDefault="00DA7F80" w:rsidP="00A30489">
            <w:pPr>
              <w:spacing w:after="0"/>
              <w:jc w:val="center"/>
              <w:rPr>
                <w:snapToGrid w:val="0"/>
                <w:color w:val="000000"/>
              </w:rPr>
            </w:pPr>
            <w:r w:rsidRPr="001C500C">
              <w:rPr>
                <w:snapToGrid w:val="0"/>
                <w:color w:val="000000"/>
                <w:sz w:val="22"/>
                <w:szCs w:val="22"/>
              </w:rPr>
              <w:t>этапа из средств гранта (руб.)</w:t>
            </w:r>
          </w:p>
          <w:p w:rsidR="00DA7F80" w:rsidRPr="001C500C" w:rsidRDefault="00DA7F80" w:rsidP="00A30489">
            <w:pPr>
              <w:spacing w:after="0"/>
              <w:jc w:val="center"/>
              <w:rPr>
                <w:snapToGrid w:val="0"/>
                <w:color w:val="000000"/>
              </w:rPr>
            </w:pPr>
          </w:p>
        </w:tc>
        <w:tc>
          <w:tcPr>
            <w:tcW w:w="2593" w:type="dxa"/>
          </w:tcPr>
          <w:p w:rsidR="00DA7F80" w:rsidRPr="001C500C" w:rsidRDefault="00DA7F80" w:rsidP="00A30489">
            <w:pPr>
              <w:spacing w:after="0"/>
              <w:jc w:val="center"/>
            </w:pPr>
            <w:r w:rsidRPr="001C500C">
              <w:rPr>
                <w:sz w:val="22"/>
                <w:szCs w:val="22"/>
              </w:rPr>
              <w:t>Форма и вид отчетности по результатам этапа</w:t>
            </w:r>
          </w:p>
        </w:tc>
      </w:tr>
      <w:tr w:rsidR="00DA7F80" w:rsidRPr="001C500C" w:rsidTr="00A30489">
        <w:trPr>
          <w:trHeight w:val="561"/>
        </w:trPr>
        <w:tc>
          <w:tcPr>
            <w:tcW w:w="654" w:type="dxa"/>
          </w:tcPr>
          <w:p w:rsidR="00DA7F80" w:rsidRPr="001C500C" w:rsidRDefault="00DA7F80" w:rsidP="00A30489">
            <w:pPr>
              <w:spacing w:after="0"/>
              <w:jc w:val="center"/>
              <w:rPr>
                <w:snapToGrid w:val="0"/>
                <w:color w:val="000000"/>
              </w:rPr>
            </w:pPr>
            <w:r w:rsidRPr="001C500C">
              <w:rPr>
                <w:snapToGrid w:val="0"/>
                <w:color w:val="000000"/>
                <w:sz w:val="22"/>
                <w:szCs w:val="22"/>
              </w:rPr>
              <w:t>1</w:t>
            </w:r>
          </w:p>
        </w:tc>
        <w:tc>
          <w:tcPr>
            <w:tcW w:w="2599" w:type="dxa"/>
          </w:tcPr>
          <w:p w:rsidR="00DA7F80" w:rsidRPr="001C500C" w:rsidRDefault="00DA7F80" w:rsidP="00A30489">
            <w:pPr>
              <w:spacing w:after="0"/>
              <w:jc w:val="center"/>
              <w:rPr>
                <w:snapToGrid w:val="0"/>
                <w:color w:val="000000"/>
              </w:rPr>
            </w:pPr>
          </w:p>
        </w:tc>
        <w:tc>
          <w:tcPr>
            <w:tcW w:w="1973" w:type="dxa"/>
          </w:tcPr>
          <w:p w:rsidR="00DA7F80" w:rsidRPr="001C500C" w:rsidRDefault="00DA7F80" w:rsidP="00A30489">
            <w:pPr>
              <w:spacing w:after="0"/>
              <w:jc w:val="center"/>
              <w:rPr>
                <w:snapToGrid w:val="0"/>
                <w:color w:val="000000"/>
              </w:rPr>
            </w:pPr>
            <w:r w:rsidRPr="001C500C">
              <w:rPr>
                <w:snapToGrid w:val="0"/>
                <w:color w:val="000000"/>
                <w:sz w:val="22"/>
                <w:szCs w:val="22"/>
              </w:rPr>
              <w:t xml:space="preserve">6 месяцев с даты подписания договора гранта </w:t>
            </w:r>
          </w:p>
        </w:tc>
        <w:tc>
          <w:tcPr>
            <w:tcW w:w="2138" w:type="dxa"/>
          </w:tcPr>
          <w:p w:rsidR="00DA7F80" w:rsidRPr="00724167" w:rsidRDefault="00DA7F80" w:rsidP="00A30489">
            <w:pPr>
              <w:spacing w:after="0"/>
              <w:jc w:val="center"/>
              <w:rPr>
                <w:snapToGrid w:val="0"/>
                <w:color w:val="000000"/>
              </w:rPr>
            </w:pPr>
            <w:r w:rsidRPr="00724167">
              <w:rPr>
                <w:snapToGrid w:val="0"/>
                <w:color w:val="000000"/>
                <w:sz w:val="22"/>
                <w:szCs w:val="22"/>
              </w:rPr>
              <w:t>50% от величины гранта</w:t>
            </w:r>
          </w:p>
        </w:tc>
        <w:tc>
          <w:tcPr>
            <w:tcW w:w="2593" w:type="dxa"/>
          </w:tcPr>
          <w:p w:rsidR="00DA7F80" w:rsidRPr="00724167" w:rsidRDefault="00DA7F80" w:rsidP="00A30489">
            <w:pPr>
              <w:spacing w:after="0"/>
              <w:jc w:val="center"/>
              <w:rPr>
                <w:sz w:val="20"/>
                <w:szCs w:val="20"/>
              </w:rPr>
            </w:pPr>
            <w:r w:rsidRPr="00724167">
              <w:rPr>
                <w:sz w:val="20"/>
                <w:szCs w:val="20"/>
              </w:rPr>
              <w:t>Финансовый отчет о выполнении первого этапа договора гранта (включая финансовый отчет о расходовании внебюджетных средств), отчет о выполнении первого этапа договора гранта, акт выполнения первого этапа договора гранта</w:t>
            </w:r>
          </w:p>
        </w:tc>
      </w:tr>
      <w:tr w:rsidR="00DA7F80" w:rsidRPr="001C500C" w:rsidTr="00A30489">
        <w:trPr>
          <w:trHeight w:val="733"/>
        </w:trPr>
        <w:tc>
          <w:tcPr>
            <w:tcW w:w="654" w:type="dxa"/>
          </w:tcPr>
          <w:p w:rsidR="00DA7F80" w:rsidRPr="001C500C" w:rsidRDefault="00DA7F80" w:rsidP="00A30489">
            <w:pPr>
              <w:spacing w:after="0"/>
              <w:jc w:val="center"/>
              <w:rPr>
                <w:snapToGrid w:val="0"/>
                <w:color w:val="000000"/>
              </w:rPr>
            </w:pPr>
            <w:r w:rsidRPr="001C500C">
              <w:rPr>
                <w:snapToGrid w:val="0"/>
                <w:color w:val="000000"/>
                <w:sz w:val="22"/>
                <w:szCs w:val="22"/>
              </w:rPr>
              <w:t>2</w:t>
            </w:r>
          </w:p>
        </w:tc>
        <w:tc>
          <w:tcPr>
            <w:tcW w:w="2599" w:type="dxa"/>
          </w:tcPr>
          <w:p w:rsidR="00DA7F80" w:rsidRPr="001C500C" w:rsidRDefault="00DA7F80" w:rsidP="00A30489">
            <w:pPr>
              <w:spacing w:after="0"/>
              <w:jc w:val="center"/>
              <w:rPr>
                <w:snapToGrid w:val="0"/>
                <w:color w:val="000000"/>
              </w:rPr>
            </w:pPr>
          </w:p>
        </w:tc>
        <w:tc>
          <w:tcPr>
            <w:tcW w:w="1973" w:type="dxa"/>
          </w:tcPr>
          <w:p w:rsidR="00DA7F80" w:rsidRPr="001C500C" w:rsidRDefault="00DA7F80" w:rsidP="00A30489">
            <w:pPr>
              <w:spacing w:after="0"/>
              <w:jc w:val="center"/>
              <w:rPr>
                <w:snapToGrid w:val="0"/>
                <w:color w:val="000000"/>
              </w:rPr>
            </w:pPr>
            <w:r w:rsidRPr="001C500C">
              <w:rPr>
                <w:snapToGrid w:val="0"/>
                <w:color w:val="000000"/>
                <w:sz w:val="22"/>
                <w:szCs w:val="22"/>
              </w:rPr>
              <w:t>6 месяцев с даты подписания акта о выполнении первого этапа</w:t>
            </w:r>
          </w:p>
        </w:tc>
        <w:tc>
          <w:tcPr>
            <w:tcW w:w="2138" w:type="dxa"/>
          </w:tcPr>
          <w:p w:rsidR="00DA7F80" w:rsidRPr="001C500C" w:rsidRDefault="00DA7F80" w:rsidP="00A30489">
            <w:pPr>
              <w:spacing w:after="0"/>
              <w:jc w:val="center"/>
              <w:rPr>
                <w:snapToGrid w:val="0"/>
                <w:color w:val="000000"/>
              </w:rPr>
            </w:pPr>
            <w:r w:rsidRPr="001C500C">
              <w:rPr>
                <w:snapToGrid w:val="0"/>
                <w:color w:val="000000"/>
                <w:sz w:val="22"/>
                <w:szCs w:val="22"/>
              </w:rPr>
              <w:t>50% от величины гранта</w:t>
            </w:r>
          </w:p>
        </w:tc>
        <w:tc>
          <w:tcPr>
            <w:tcW w:w="2593" w:type="dxa"/>
          </w:tcPr>
          <w:p w:rsidR="00DA7F80" w:rsidRPr="001C500C" w:rsidRDefault="00DA7F80" w:rsidP="00A30489">
            <w:pPr>
              <w:spacing w:after="0"/>
              <w:jc w:val="center"/>
              <w:rPr>
                <w:sz w:val="20"/>
                <w:szCs w:val="20"/>
              </w:rPr>
            </w:pPr>
            <w:r w:rsidRPr="001C500C">
              <w:rPr>
                <w:sz w:val="20"/>
                <w:szCs w:val="20"/>
              </w:rPr>
              <w:t>Финансовый отчет о выполнении второго этапа договора гранта</w:t>
            </w:r>
            <w:r>
              <w:rPr>
                <w:sz w:val="20"/>
                <w:szCs w:val="20"/>
              </w:rPr>
              <w:t xml:space="preserve"> </w:t>
            </w:r>
            <w:r w:rsidRPr="00724167">
              <w:rPr>
                <w:sz w:val="20"/>
                <w:szCs w:val="20"/>
              </w:rPr>
              <w:t>(включая финансовый отчет о расходовании внебюджетных средств)</w:t>
            </w:r>
            <w:r w:rsidRPr="001C500C">
              <w:rPr>
                <w:sz w:val="20"/>
                <w:szCs w:val="20"/>
              </w:rPr>
              <w:t xml:space="preserve">, отчет о выполнении второго этапа договора гранта, акт выполнения второго этапа договора гранта, отчет о целевом использовании средств гранта  </w:t>
            </w:r>
          </w:p>
        </w:tc>
      </w:tr>
      <w:tr w:rsidR="00DA7F80" w:rsidRPr="001C500C" w:rsidTr="00A30489">
        <w:trPr>
          <w:trHeight w:val="541"/>
        </w:trPr>
        <w:tc>
          <w:tcPr>
            <w:tcW w:w="654" w:type="dxa"/>
          </w:tcPr>
          <w:p w:rsidR="00DA7F80" w:rsidRPr="001C500C" w:rsidRDefault="00DA7F80" w:rsidP="00A30489">
            <w:pPr>
              <w:spacing w:after="0"/>
              <w:jc w:val="center"/>
              <w:rPr>
                <w:snapToGrid w:val="0"/>
                <w:color w:val="000000"/>
              </w:rPr>
            </w:pPr>
          </w:p>
        </w:tc>
        <w:tc>
          <w:tcPr>
            <w:tcW w:w="2599" w:type="dxa"/>
          </w:tcPr>
          <w:p w:rsidR="00DA7F80" w:rsidRPr="001C500C" w:rsidRDefault="00DA7F80" w:rsidP="00A30489">
            <w:pPr>
              <w:spacing w:after="0"/>
              <w:jc w:val="center"/>
              <w:rPr>
                <w:b/>
                <w:snapToGrid w:val="0"/>
                <w:color w:val="000000"/>
              </w:rPr>
            </w:pPr>
          </w:p>
          <w:p w:rsidR="00DA7F80" w:rsidRPr="001C500C" w:rsidRDefault="00DA7F80" w:rsidP="00A30489">
            <w:pPr>
              <w:spacing w:after="0"/>
              <w:jc w:val="center"/>
              <w:rPr>
                <w:b/>
                <w:snapToGrid w:val="0"/>
                <w:color w:val="000000"/>
              </w:rPr>
            </w:pPr>
            <w:r w:rsidRPr="001C500C">
              <w:rPr>
                <w:b/>
                <w:snapToGrid w:val="0"/>
                <w:color w:val="000000"/>
                <w:sz w:val="22"/>
                <w:szCs w:val="22"/>
              </w:rPr>
              <w:t>ИТОГО:</w:t>
            </w:r>
          </w:p>
        </w:tc>
        <w:tc>
          <w:tcPr>
            <w:tcW w:w="1973" w:type="dxa"/>
          </w:tcPr>
          <w:p w:rsidR="00DA7F80" w:rsidRPr="001C500C" w:rsidRDefault="00DA7F80" w:rsidP="00A30489">
            <w:pPr>
              <w:spacing w:after="0"/>
              <w:jc w:val="center"/>
              <w:rPr>
                <w:b/>
                <w:snapToGrid w:val="0"/>
                <w:color w:val="000000"/>
              </w:rPr>
            </w:pPr>
          </w:p>
          <w:p w:rsidR="00DA7F80" w:rsidRPr="001C500C" w:rsidRDefault="00DA7F80" w:rsidP="00A30489">
            <w:pPr>
              <w:spacing w:after="0"/>
              <w:jc w:val="center"/>
              <w:rPr>
                <w:b/>
                <w:snapToGrid w:val="0"/>
                <w:color w:val="000000"/>
              </w:rPr>
            </w:pPr>
            <w:r w:rsidRPr="001C500C">
              <w:rPr>
                <w:b/>
                <w:snapToGrid w:val="0"/>
                <w:color w:val="000000"/>
                <w:sz w:val="22"/>
                <w:szCs w:val="22"/>
              </w:rPr>
              <w:t>12 мес.</w:t>
            </w:r>
          </w:p>
        </w:tc>
        <w:tc>
          <w:tcPr>
            <w:tcW w:w="2138" w:type="dxa"/>
          </w:tcPr>
          <w:p w:rsidR="00DA7F80" w:rsidRPr="001C500C" w:rsidRDefault="00DA7F80" w:rsidP="00A30489">
            <w:pPr>
              <w:spacing w:after="0"/>
              <w:jc w:val="center"/>
              <w:rPr>
                <w:b/>
                <w:snapToGrid w:val="0"/>
                <w:color w:val="000000"/>
              </w:rPr>
            </w:pPr>
            <w:r w:rsidRPr="001C500C">
              <w:rPr>
                <w:b/>
                <w:snapToGrid w:val="0"/>
                <w:color w:val="000000"/>
                <w:sz w:val="22"/>
                <w:szCs w:val="22"/>
              </w:rPr>
              <w:t>100% от величины гранта</w:t>
            </w:r>
          </w:p>
        </w:tc>
        <w:tc>
          <w:tcPr>
            <w:tcW w:w="2593" w:type="dxa"/>
          </w:tcPr>
          <w:p w:rsidR="00DA7F80" w:rsidRPr="001C500C" w:rsidRDefault="00DA7F80" w:rsidP="00A30489">
            <w:pPr>
              <w:spacing w:after="0"/>
              <w:jc w:val="center"/>
              <w:rPr>
                <w:b/>
                <w:sz w:val="20"/>
                <w:szCs w:val="20"/>
              </w:rPr>
            </w:pPr>
          </w:p>
        </w:tc>
      </w:tr>
    </w:tbl>
    <w:p w:rsidR="00DA7F80" w:rsidRPr="001C500C" w:rsidRDefault="00DA7F80" w:rsidP="00DA7F80"/>
    <w:p w:rsidR="00DA7F80" w:rsidRPr="001C500C" w:rsidRDefault="00DA7F80" w:rsidP="00DA7F80">
      <w:pPr>
        <w:pStyle w:val="3"/>
        <w:ind w:left="0"/>
        <w:jc w:val="both"/>
        <w:rPr>
          <w:bCs/>
          <w:szCs w:val="24"/>
          <w:lang w:val="ru-RU"/>
        </w:rPr>
      </w:pPr>
    </w:p>
    <w:p w:rsidR="00DA7F80" w:rsidRPr="001C500C" w:rsidRDefault="00DA7F80" w:rsidP="00DA7F80">
      <w:pPr>
        <w:jc w:val="left"/>
        <w:rPr>
          <w:sz w:val="22"/>
          <w:szCs w:val="22"/>
          <w:lang w:eastAsia="x-none"/>
        </w:rPr>
        <w:sectPr w:rsidR="00DA7F80" w:rsidRPr="001C500C" w:rsidSect="0087428D">
          <w:pgSz w:w="11906" w:h="16838"/>
          <w:pgMar w:top="993" w:right="850" w:bottom="851" w:left="1701" w:header="708" w:footer="708" w:gutter="0"/>
          <w:cols w:space="708"/>
          <w:docGrid w:linePitch="360"/>
        </w:sectPr>
      </w:pPr>
      <w:r w:rsidRPr="001C500C">
        <w:rPr>
          <w:sz w:val="22"/>
          <w:szCs w:val="22"/>
          <w:lang w:eastAsia="x-none"/>
        </w:rPr>
        <w:t>* указываются работы, выполняемые за средства гранта.</w:t>
      </w:r>
    </w:p>
    <w:p w:rsidR="00DA7F80" w:rsidRPr="001C500C" w:rsidRDefault="00DA7F80" w:rsidP="00DA7F80">
      <w:pPr>
        <w:jc w:val="right"/>
      </w:pPr>
      <w:bookmarkStart w:id="75" w:name="_Toc399838332"/>
      <w:r w:rsidRPr="001C500C">
        <w:lastRenderedPageBreak/>
        <w:t>Приложение № 3 к договору</w:t>
      </w:r>
      <w:bookmarkEnd w:id="75"/>
      <w:r w:rsidRPr="001C500C">
        <w:t xml:space="preserve"> гранта</w:t>
      </w:r>
    </w:p>
    <w:p w:rsidR="00DA7F80" w:rsidRPr="001C500C" w:rsidRDefault="00DA7F80" w:rsidP="00DA7F80">
      <w:pPr>
        <w:spacing w:after="240"/>
        <w:jc w:val="center"/>
        <w:rPr>
          <w:b/>
          <w:sz w:val="28"/>
          <w:szCs w:val="28"/>
        </w:rPr>
      </w:pPr>
    </w:p>
    <w:p w:rsidR="00DA7F80" w:rsidRPr="001C500C" w:rsidRDefault="00DA7F80" w:rsidP="00DA7F80">
      <w:pPr>
        <w:spacing w:after="240"/>
        <w:jc w:val="center"/>
        <w:rPr>
          <w:b/>
          <w:sz w:val="28"/>
          <w:szCs w:val="28"/>
        </w:rPr>
      </w:pPr>
      <w:r w:rsidRPr="001C500C">
        <w:rPr>
          <w:b/>
          <w:sz w:val="28"/>
          <w:szCs w:val="28"/>
        </w:rPr>
        <w:t>Информация о показателях развития малого инновационного предприятия</w:t>
      </w:r>
    </w:p>
    <w:p w:rsidR="00DA7F80" w:rsidRPr="001C500C" w:rsidRDefault="00DA7F80" w:rsidP="00DA7F80">
      <w:pPr>
        <w:spacing w:after="0"/>
        <w:jc w:val="center"/>
        <w:rPr>
          <w:sz w:val="28"/>
          <w:szCs w:val="28"/>
        </w:rPr>
      </w:pPr>
      <w:r w:rsidRPr="001C500C">
        <w:rPr>
          <w:b/>
          <w:sz w:val="28"/>
          <w:szCs w:val="28"/>
        </w:rPr>
        <w:t>Программа «</w:t>
      </w:r>
      <w:r>
        <w:rPr>
          <w:b/>
          <w:sz w:val="28"/>
          <w:szCs w:val="28"/>
        </w:rPr>
        <w:t>Коммерциализация</w:t>
      </w:r>
      <w:r w:rsidRPr="001C500C">
        <w:rPr>
          <w:b/>
          <w:sz w:val="28"/>
          <w:szCs w:val="28"/>
        </w:rPr>
        <w:t>»</w:t>
      </w:r>
    </w:p>
    <w:p w:rsidR="00DA7F80" w:rsidRPr="001C500C" w:rsidRDefault="00DA7F80" w:rsidP="00DA7F80">
      <w:pPr>
        <w:spacing w:after="0"/>
        <w:jc w:val="center"/>
        <w:rPr>
          <w:sz w:val="28"/>
          <w:szCs w:val="28"/>
        </w:rPr>
      </w:pPr>
    </w:p>
    <w:p w:rsidR="00DA7F80" w:rsidRPr="001C500C" w:rsidRDefault="00DA7F80" w:rsidP="00DA7F80">
      <w:pPr>
        <w:jc w:val="center"/>
        <w:rPr>
          <w:b/>
          <w:lang w:eastAsia="x-none"/>
        </w:rPr>
      </w:pPr>
      <w:r w:rsidRPr="001C500C">
        <w:rPr>
          <w:b/>
          <w:lang w:eastAsia="x-none"/>
        </w:rPr>
        <w:t>Наименование темы: «________________________________________________________________»</w:t>
      </w:r>
    </w:p>
    <w:p w:rsidR="00DA7F80" w:rsidRPr="001C500C" w:rsidRDefault="00DA7F80" w:rsidP="00DA7F80">
      <w:pPr>
        <w:spacing w:after="0"/>
        <w:jc w:val="center"/>
        <w:rPr>
          <w:sz w:val="28"/>
          <w:szCs w:val="28"/>
        </w:rPr>
      </w:pPr>
      <w:r w:rsidRPr="001C500C">
        <w:rPr>
          <w:b/>
        </w:rPr>
        <w:t>по договору № _________/____ от __________ 201_</w:t>
      </w:r>
    </w:p>
    <w:p w:rsidR="00DA7F80" w:rsidRPr="001C500C" w:rsidRDefault="00DA7F80" w:rsidP="00DA7F80">
      <w:pPr>
        <w:spacing w:after="0"/>
        <w:jc w:val="center"/>
        <w:rPr>
          <w:sz w:val="28"/>
          <w:szCs w:val="28"/>
        </w:rPr>
      </w:pPr>
    </w:p>
    <w:p w:rsidR="00DA7F80" w:rsidRPr="001C500C" w:rsidRDefault="00DA7F80" w:rsidP="00DA7F80">
      <w:pPr>
        <w:spacing w:after="240"/>
        <w:rPr>
          <w:b/>
          <w:sz w:val="26"/>
          <w:szCs w:val="26"/>
        </w:rPr>
      </w:pPr>
      <w:r w:rsidRPr="001C500C">
        <w:rPr>
          <w:b/>
          <w:sz w:val="26"/>
          <w:szCs w:val="26"/>
        </w:rPr>
        <w:t>1. Общие сведения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7585"/>
        <w:gridCol w:w="6667"/>
      </w:tblGrid>
      <w:tr w:rsidR="00DA7F80" w:rsidRPr="001C500C" w:rsidTr="00A30489">
        <w:trPr>
          <w:trHeight w:val="193"/>
        </w:trPr>
        <w:tc>
          <w:tcPr>
            <w:tcW w:w="812" w:type="dxa"/>
          </w:tcPr>
          <w:p w:rsidR="00DA7F80" w:rsidRPr="001C500C" w:rsidRDefault="00DA7F80" w:rsidP="00A30489">
            <w:pPr>
              <w:spacing w:after="0"/>
              <w:jc w:val="center"/>
            </w:pPr>
            <w:r w:rsidRPr="001C500C">
              <w:t>1.</w:t>
            </w:r>
          </w:p>
        </w:tc>
        <w:tc>
          <w:tcPr>
            <w:tcW w:w="7585" w:type="dxa"/>
            <w:vAlign w:val="center"/>
          </w:tcPr>
          <w:p w:rsidR="00DA7F80" w:rsidRPr="001C500C" w:rsidRDefault="00DA7F80" w:rsidP="00A30489">
            <w:pPr>
              <w:spacing w:after="0"/>
            </w:pPr>
            <w:r w:rsidRPr="001C500C">
              <w:t>Полное наименование малого инновационного предприятия (далее – МИП) (</w:t>
            </w:r>
            <w:r w:rsidRPr="001C500C">
              <w:rPr>
                <w:i/>
              </w:rPr>
              <w:t>в случае если наименование менялось: указать его новое наименование</w:t>
            </w:r>
            <w:r w:rsidRPr="001C500C">
              <w:t>)</w:t>
            </w:r>
          </w:p>
        </w:tc>
        <w:tc>
          <w:tcPr>
            <w:tcW w:w="6667" w:type="dxa"/>
          </w:tcPr>
          <w:p w:rsidR="00DA7F80" w:rsidRPr="001C500C" w:rsidRDefault="00DA7F80" w:rsidP="00A30489">
            <w:pPr>
              <w:spacing w:after="0"/>
              <w:jc w:val="center"/>
            </w:pPr>
          </w:p>
        </w:tc>
      </w:tr>
      <w:tr w:rsidR="00DA7F80" w:rsidRPr="001C500C" w:rsidTr="00A30489">
        <w:trPr>
          <w:trHeight w:val="309"/>
        </w:trPr>
        <w:tc>
          <w:tcPr>
            <w:tcW w:w="812" w:type="dxa"/>
          </w:tcPr>
          <w:p w:rsidR="00DA7F80" w:rsidRPr="001C500C" w:rsidRDefault="00DA7F80" w:rsidP="00A30489">
            <w:pPr>
              <w:spacing w:after="0"/>
              <w:jc w:val="center"/>
            </w:pPr>
            <w:r w:rsidRPr="001C500C">
              <w:t>2.</w:t>
            </w:r>
          </w:p>
        </w:tc>
        <w:tc>
          <w:tcPr>
            <w:tcW w:w="7585" w:type="dxa"/>
            <w:vAlign w:val="center"/>
          </w:tcPr>
          <w:p w:rsidR="00DA7F80" w:rsidRPr="001C500C" w:rsidRDefault="00DA7F80" w:rsidP="00A30489">
            <w:pPr>
              <w:spacing w:after="0"/>
            </w:pPr>
            <w:r w:rsidRPr="001C500C">
              <w:t>Дата создания (регистрации) МИП</w:t>
            </w:r>
          </w:p>
        </w:tc>
        <w:tc>
          <w:tcPr>
            <w:tcW w:w="6667" w:type="dxa"/>
          </w:tcPr>
          <w:p w:rsidR="00DA7F80" w:rsidRPr="001C500C" w:rsidRDefault="00DA7F80" w:rsidP="00A30489">
            <w:pPr>
              <w:spacing w:after="0"/>
              <w:jc w:val="center"/>
            </w:pPr>
          </w:p>
        </w:tc>
      </w:tr>
      <w:tr w:rsidR="00DA7F80" w:rsidRPr="001C500C" w:rsidTr="00A30489">
        <w:trPr>
          <w:trHeight w:val="309"/>
        </w:trPr>
        <w:tc>
          <w:tcPr>
            <w:tcW w:w="812" w:type="dxa"/>
          </w:tcPr>
          <w:p w:rsidR="00DA7F80" w:rsidRPr="001C500C" w:rsidRDefault="00DA7F80" w:rsidP="00A30489">
            <w:pPr>
              <w:spacing w:after="0"/>
              <w:jc w:val="center"/>
            </w:pPr>
            <w:r w:rsidRPr="001C500C">
              <w:t>3.</w:t>
            </w:r>
          </w:p>
        </w:tc>
        <w:tc>
          <w:tcPr>
            <w:tcW w:w="7585" w:type="dxa"/>
            <w:vAlign w:val="center"/>
          </w:tcPr>
          <w:p w:rsidR="00DA7F80" w:rsidRPr="001C500C" w:rsidRDefault="00DA7F80" w:rsidP="00A30489">
            <w:pPr>
              <w:spacing w:after="0"/>
              <w:jc w:val="left"/>
            </w:pPr>
            <w:r w:rsidRPr="001C500C">
              <w:rPr>
                <w:color w:val="000000"/>
              </w:rPr>
              <w:t>Учредители МИП (перечислить всех учредителей и долю их участия)</w:t>
            </w:r>
          </w:p>
        </w:tc>
        <w:tc>
          <w:tcPr>
            <w:tcW w:w="6667" w:type="dxa"/>
          </w:tcPr>
          <w:p w:rsidR="00DA7F80" w:rsidRPr="001C500C" w:rsidRDefault="00DA7F80" w:rsidP="00A30489">
            <w:pPr>
              <w:spacing w:after="0"/>
              <w:jc w:val="center"/>
            </w:pPr>
          </w:p>
        </w:tc>
      </w:tr>
      <w:tr w:rsidR="00DA7F80" w:rsidRPr="001C500C" w:rsidTr="00A30489">
        <w:trPr>
          <w:trHeight w:val="77"/>
        </w:trPr>
        <w:tc>
          <w:tcPr>
            <w:tcW w:w="812" w:type="dxa"/>
          </w:tcPr>
          <w:p w:rsidR="00DA7F80" w:rsidRPr="001C500C" w:rsidRDefault="00DA7F80" w:rsidP="00A30489">
            <w:pPr>
              <w:spacing w:after="0"/>
              <w:jc w:val="center"/>
            </w:pPr>
            <w:r w:rsidRPr="001C500C">
              <w:t>4.</w:t>
            </w:r>
          </w:p>
        </w:tc>
        <w:tc>
          <w:tcPr>
            <w:tcW w:w="7585" w:type="dxa"/>
            <w:vAlign w:val="center"/>
          </w:tcPr>
          <w:p w:rsidR="00DA7F80" w:rsidRPr="001C500C" w:rsidRDefault="00DA7F80" w:rsidP="00A30489">
            <w:pPr>
              <w:spacing w:after="0"/>
            </w:pPr>
            <w:r w:rsidRPr="001C500C">
              <w:t>ФИО руководителя МИП</w:t>
            </w:r>
          </w:p>
        </w:tc>
        <w:tc>
          <w:tcPr>
            <w:tcW w:w="6667" w:type="dxa"/>
          </w:tcPr>
          <w:p w:rsidR="00DA7F80" w:rsidRPr="001C500C" w:rsidRDefault="00DA7F80" w:rsidP="00A30489">
            <w:pPr>
              <w:spacing w:after="0"/>
              <w:jc w:val="center"/>
            </w:pPr>
          </w:p>
        </w:tc>
      </w:tr>
      <w:tr w:rsidR="00DA7F80" w:rsidRPr="001C500C" w:rsidTr="00A30489">
        <w:trPr>
          <w:trHeight w:val="418"/>
        </w:trPr>
        <w:tc>
          <w:tcPr>
            <w:tcW w:w="812" w:type="dxa"/>
          </w:tcPr>
          <w:p w:rsidR="00DA7F80" w:rsidRPr="001C500C" w:rsidRDefault="00DA7F80" w:rsidP="00A30489">
            <w:pPr>
              <w:spacing w:after="0"/>
              <w:jc w:val="center"/>
            </w:pPr>
            <w:r w:rsidRPr="001C500C">
              <w:t>5.</w:t>
            </w:r>
          </w:p>
        </w:tc>
        <w:tc>
          <w:tcPr>
            <w:tcW w:w="7585" w:type="dxa"/>
            <w:vAlign w:val="center"/>
          </w:tcPr>
          <w:p w:rsidR="00DA7F80" w:rsidRPr="001C500C" w:rsidRDefault="00DA7F80" w:rsidP="00A30489">
            <w:pPr>
              <w:spacing w:after="0"/>
            </w:pPr>
            <w:r w:rsidRPr="001C500C">
              <w:t xml:space="preserve">Контактная информация МИП: </w:t>
            </w:r>
          </w:p>
        </w:tc>
        <w:tc>
          <w:tcPr>
            <w:tcW w:w="6667" w:type="dxa"/>
          </w:tcPr>
          <w:p w:rsidR="00DA7F80" w:rsidRPr="001C500C" w:rsidRDefault="00DA7F80" w:rsidP="00A30489">
            <w:pPr>
              <w:spacing w:after="0"/>
              <w:jc w:val="center"/>
              <w:rPr>
                <w:b/>
                <w:i/>
                <w:sz w:val="28"/>
              </w:rPr>
            </w:pPr>
          </w:p>
        </w:tc>
      </w:tr>
      <w:tr w:rsidR="00DA7F80" w:rsidRPr="001C500C" w:rsidTr="00A30489">
        <w:trPr>
          <w:trHeight w:val="418"/>
        </w:trPr>
        <w:tc>
          <w:tcPr>
            <w:tcW w:w="812" w:type="dxa"/>
          </w:tcPr>
          <w:p w:rsidR="00DA7F80" w:rsidRPr="001C500C" w:rsidRDefault="00DA7F80" w:rsidP="00A30489">
            <w:pPr>
              <w:spacing w:after="0"/>
              <w:jc w:val="center"/>
            </w:pPr>
            <w:r w:rsidRPr="001C500C">
              <w:t>5.1</w:t>
            </w:r>
          </w:p>
        </w:tc>
        <w:tc>
          <w:tcPr>
            <w:tcW w:w="7585" w:type="dxa"/>
            <w:vAlign w:val="center"/>
          </w:tcPr>
          <w:p w:rsidR="00DA7F80" w:rsidRPr="001C500C" w:rsidRDefault="00DA7F80" w:rsidP="00A30489">
            <w:pPr>
              <w:spacing w:after="0"/>
            </w:pPr>
            <w:r w:rsidRPr="001C500C">
              <w:t>фактический адрес</w:t>
            </w:r>
          </w:p>
        </w:tc>
        <w:tc>
          <w:tcPr>
            <w:tcW w:w="6667" w:type="dxa"/>
          </w:tcPr>
          <w:p w:rsidR="00DA7F80" w:rsidRPr="001C500C" w:rsidRDefault="00DA7F80" w:rsidP="00A30489">
            <w:pPr>
              <w:spacing w:after="0"/>
              <w:jc w:val="center"/>
              <w:rPr>
                <w:b/>
                <w:i/>
                <w:sz w:val="28"/>
              </w:rPr>
            </w:pPr>
          </w:p>
        </w:tc>
      </w:tr>
      <w:tr w:rsidR="00DA7F80" w:rsidRPr="001C500C" w:rsidTr="00A30489">
        <w:trPr>
          <w:trHeight w:val="418"/>
        </w:trPr>
        <w:tc>
          <w:tcPr>
            <w:tcW w:w="812" w:type="dxa"/>
          </w:tcPr>
          <w:p w:rsidR="00DA7F80" w:rsidRPr="001C500C" w:rsidRDefault="00DA7F80" w:rsidP="00A30489">
            <w:pPr>
              <w:spacing w:after="0"/>
              <w:jc w:val="center"/>
            </w:pPr>
            <w:r w:rsidRPr="001C500C">
              <w:t>5.2</w:t>
            </w:r>
          </w:p>
        </w:tc>
        <w:tc>
          <w:tcPr>
            <w:tcW w:w="7585" w:type="dxa"/>
            <w:vAlign w:val="center"/>
          </w:tcPr>
          <w:p w:rsidR="00DA7F80" w:rsidRPr="001C500C" w:rsidRDefault="00DA7F80" w:rsidP="00A30489">
            <w:pPr>
              <w:spacing w:after="0"/>
            </w:pPr>
            <w:r w:rsidRPr="001C500C">
              <w:t>телефон/факс</w:t>
            </w:r>
          </w:p>
        </w:tc>
        <w:tc>
          <w:tcPr>
            <w:tcW w:w="6667" w:type="dxa"/>
          </w:tcPr>
          <w:p w:rsidR="00DA7F80" w:rsidRPr="001C500C" w:rsidRDefault="00DA7F80" w:rsidP="00A30489">
            <w:pPr>
              <w:spacing w:after="0"/>
              <w:jc w:val="center"/>
              <w:rPr>
                <w:b/>
                <w:i/>
                <w:sz w:val="28"/>
              </w:rPr>
            </w:pPr>
          </w:p>
        </w:tc>
      </w:tr>
      <w:tr w:rsidR="00DA7F80" w:rsidRPr="001C500C" w:rsidTr="00A30489">
        <w:trPr>
          <w:trHeight w:val="418"/>
        </w:trPr>
        <w:tc>
          <w:tcPr>
            <w:tcW w:w="812" w:type="dxa"/>
          </w:tcPr>
          <w:p w:rsidR="00DA7F80" w:rsidRPr="001C500C" w:rsidRDefault="00DA7F80" w:rsidP="00A30489">
            <w:pPr>
              <w:spacing w:after="0"/>
              <w:jc w:val="center"/>
            </w:pPr>
            <w:r w:rsidRPr="001C500C">
              <w:t>5.3</w:t>
            </w:r>
          </w:p>
        </w:tc>
        <w:tc>
          <w:tcPr>
            <w:tcW w:w="7585" w:type="dxa"/>
            <w:vAlign w:val="center"/>
          </w:tcPr>
          <w:p w:rsidR="00DA7F80" w:rsidRPr="001C500C" w:rsidRDefault="00DA7F80" w:rsidP="00A30489">
            <w:pPr>
              <w:spacing w:after="0"/>
            </w:pPr>
            <w:r w:rsidRPr="001C500C">
              <w:rPr>
                <w:lang w:val="en-US"/>
              </w:rPr>
              <w:t>e</w:t>
            </w:r>
            <w:r w:rsidRPr="001C500C">
              <w:t>-</w:t>
            </w:r>
            <w:r w:rsidRPr="001C500C">
              <w:rPr>
                <w:lang w:val="en-US"/>
              </w:rPr>
              <w:t>mail</w:t>
            </w:r>
          </w:p>
        </w:tc>
        <w:tc>
          <w:tcPr>
            <w:tcW w:w="6667" w:type="dxa"/>
          </w:tcPr>
          <w:p w:rsidR="00DA7F80" w:rsidRPr="001C500C" w:rsidRDefault="00DA7F80" w:rsidP="00A30489">
            <w:pPr>
              <w:spacing w:after="0"/>
              <w:jc w:val="center"/>
              <w:rPr>
                <w:b/>
                <w:i/>
                <w:sz w:val="28"/>
              </w:rPr>
            </w:pPr>
          </w:p>
        </w:tc>
      </w:tr>
      <w:tr w:rsidR="00DA7F80" w:rsidRPr="001C500C" w:rsidTr="00A30489">
        <w:trPr>
          <w:trHeight w:val="418"/>
        </w:trPr>
        <w:tc>
          <w:tcPr>
            <w:tcW w:w="812" w:type="dxa"/>
          </w:tcPr>
          <w:p w:rsidR="00DA7F80" w:rsidRPr="001C500C" w:rsidRDefault="00DA7F80" w:rsidP="00A30489">
            <w:pPr>
              <w:spacing w:after="0"/>
              <w:jc w:val="center"/>
            </w:pPr>
            <w:r w:rsidRPr="001C500C">
              <w:t>5.4</w:t>
            </w:r>
          </w:p>
        </w:tc>
        <w:tc>
          <w:tcPr>
            <w:tcW w:w="7585" w:type="dxa"/>
            <w:vAlign w:val="center"/>
          </w:tcPr>
          <w:p w:rsidR="00DA7F80" w:rsidRPr="001C500C" w:rsidRDefault="00DA7F80" w:rsidP="00A30489">
            <w:pPr>
              <w:spacing w:after="0"/>
            </w:pPr>
            <w:r w:rsidRPr="001C500C">
              <w:rPr>
                <w:lang w:val="en-US"/>
              </w:rPr>
              <w:t>web</w:t>
            </w:r>
            <w:r w:rsidRPr="001C500C">
              <w:t>-</w:t>
            </w:r>
            <w:r w:rsidRPr="001C500C">
              <w:rPr>
                <w:lang w:val="en-US"/>
              </w:rPr>
              <w:t>site</w:t>
            </w:r>
            <w:r w:rsidRPr="001C500C">
              <w:t xml:space="preserve"> (</w:t>
            </w:r>
            <w:r w:rsidRPr="001C500C">
              <w:rPr>
                <w:i/>
              </w:rPr>
              <w:t>с указанием ссылки о размещении информации о выполняемом проекте</w:t>
            </w:r>
            <w:r w:rsidRPr="001C500C">
              <w:t>)</w:t>
            </w:r>
          </w:p>
        </w:tc>
        <w:tc>
          <w:tcPr>
            <w:tcW w:w="6667" w:type="dxa"/>
          </w:tcPr>
          <w:p w:rsidR="00DA7F80" w:rsidRPr="001C500C" w:rsidRDefault="00DA7F80" w:rsidP="00A30489">
            <w:pPr>
              <w:spacing w:after="0"/>
              <w:jc w:val="center"/>
              <w:rPr>
                <w:b/>
                <w:i/>
                <w:sz w:val="28"/>
              </w:rPr>
            </w:pPr>
          </w:p>
        </w:tc>
      </w:tr>
      <w:tr w:rsidR="00DA7F80" w:rsidRPr="001C500C" w:rsidTr="00A30489">
        <w:trPr>
          <w:trHeight w:val="274"/>
        </w:trPr>
        <w:tc>
          <w:tcPr>
            <w:tcW w:w="812" w:type="dxa"/>
          </w:tcPr>
          <w:p w:rsidR="00DA7F80" w:rsidRPr="001C500C" w:rsidRDefault="00DA7F80" w:rsidP="00A30489">
            <w:pPr>
              <w:spacing w:after="0"/>
              <w:jc w:val="center"/>
            </w:pPr>
            <w:r w:rsidRPr="001C500C">
              <w:t>6.</w:t>
            </w:r>
          </w:p>
        </w:tc>
        <w:tc>
          <w:tcPr>
            <w:tcW w:w="7585" w:type="dxa"/>
            <w:vAlign w:val="center"/>
          </w:tcPr>
          <w:p w:rsidR="00DA7F80" w:rsidRPr="001C500C" w:rsidRDefault="00DA7F80" w:rsidP="00A30489">
            <w:pPr>
              <w:spacing w:after="0"/>
            </w:pPr>
            <w:r w:rsidRPr="001C500C">
              <w:t>Научно-технические направления деятельности МИП</w:t>
            </w:r>
          </w:p>
        </w:tc>
        <w:tc>
          <w:tcPr>
            <w:tcW w:w="6667" w:type="dxa"/>
          </w:tcPr>
          <w:p w:rsidR="00DA7F80" w:rsidRPr="001C500C" w:rsidRDefault="00DA7F80" w:rsidP="00A30489">
            <w:pPr>
              <w:spacing w:after="0"/>
              <w:jc w:val="center"/>
            </w:pPr>
          </w:p>
        </w:tc>
      </w:tr>
      <w:tr w:rsidR="00DA7F80" w:rsidRPr="001C500C" w:rsidTr="00A30489">
        <w:trPr>
          <w:trHeight w:val="146"/>
        </w:trPr>
        <w:tc>
          <w:tcPr>
            <w:tcW w:w="812" w:type="dxa"/>
          </w:tcPr>
          <w:p w:rsidR="00DA7F80" w:rsidRPr="001C500C" w:rsidRDefault="00DA7F80" w:rsidP="00A30489">
            <w:pPr>
              <w:spacing w:after="0"/>
              <w:jc w:val="center"/>
            </w:pPr>
            <w:r w:rsidRPr="001C500C">
              <w:t>7.</w:t>
            </w:r>
          </w:p>
        </w:tc>
        <w:tc>
          <w:tcPr>
            <w:tcW w:w="7585" w:type="dxa"/>
            <w:vAlign w:val="center"/>
          </w:tcPr>
          <w:p w:rsidR="00DA7F80" w:rsidRPr="001C500C" w:rsidRDefault="00DA7F80" w:rsidP="00A30489">
            <w:pPr>
              <w:spacing w:after="0"/>
            </w:pPr>
            <w:r w:rsidRPr="001C500C">
              <w:t xml:space="preserve">Продукция (услуга), разрабатываемая/разработанная по тематике проекта </w:t>
            </w:r>
          </w:p>
        </w:tc>
        <w:tc>
          <w:tcPr>
            <w:tcW w:w="6667" w:type="dxa"/>
          </w:tcPr>
          <w:p w:rsidR="00DA7F80" w:rsidRPr="001C500C" w:rsidRDefault="00DA7F80" w:rsidP="00A30489">
            <w:pPr>
              <w:spacing w:after="0"/>
              <w:jc w:val="center"/>
            </w:pPr>
          </w:p>
        </w:tc>
      </w:tr>
      <w:tr w:rsidR="00DA7F80" w:rsidRPr="001C500C" w:rsidTr="00A30489">
        <w:trPr>
          <w:trHeight w:val="146"/>
        </w:trPr>
        <w:tc>
          <w:tcPr>
            <w:tcW w:w="812" w:type="dxa"/>
          </w:tcPr>
          <w:p w:rsidR="00DA7F80" w:rsidRPr="001C500C" w:rsidRDefault="00DA7F80" w:rsidP="00A30489">
            <w:pPr>
              <w:spacing w:after="0"/>
              <w:jc w:val="center"/>
            </w:pPr>
            <w:r w:rsidRPr="001C500C">
              <w:t>8.</w:t>
            </w:r>
          </w:p>
        </w:tc>
        <w:tc>
          <w:tcPr>
            <w:tcW w:w="7585" w:type="dxa"/>
            <w:vAlign w:val="center"/>
          </w:tcPr>
          <w:p w:rsidR="00DA7F80" w:rsidRPr="001C500C" w:rsidRDefault="00DA7F80" w:rsidP="00A30489">
            <w:pPr>
              <w:spacing w:after="0"/>
            </w:pPr>
            <w:r w:rsidRPr="001C500C">
              <w:t>Область применения разрабатываемой/разработанной продукции по тематике проекта</w:t>
            </w:r>
          </w:p>
        </w:tc>
        <w:tc>
          <w:tcPr>
            <w:tcW w:w="6667" w:type="dxa"/>
          </w:tcPr>
          <w:p w:rsidR="00DA7F80" w:rsidRPr="001C500C" w:rsidRDefault="00DA7F80" w:rsidP="00A30489">
            <w:pPr>
              <w:spacing w:after="0"/>
              <w:jc w:val="center"/>
            </w:pPr>
          </w:p>
        </w:tc>
      </w:tr>
      <w:tr w:rsidR="00DA7F80" w:rsidRPr="001C500C" w:rsidTr="00A30489">
        <w:trPr>
          <w:trHeight w:val="146"/>
        </w:trPr>
        <w:tc>
          <w:tcPr>
            <w:tcW w:w="812" w:type="dxa"/>
          </w:tcPr>
          <w:p w:rsidR="00DA7F80" w:rsidRPr="001C500C" w:rsidRDefault="00DA7F80" w:rsidP="00A30489">
            <w:pPr>
              <w:spacing w:after="0"/>
              <w:jc w:val="center"/>
            </w:pPr>
            <w:r w:rsidRPr="001C500C">
              <w:t>9.</w:t>
            </w:r>
          </w:p>
        </w:tc>
        <w:tc>
          <w:tcPr>
            <w:tcW w:w="7585" w:type="dxa"/>
            <w:vAlign w:val="center"/>
          </w:tcPr>
          <w:p w:rsidR="00DA7F80" w:rsidRPr="001C500C" w:rsidRDefault="00DA7F80" w:rsidP="00A30489">
            <w:pPr>
              <w:spacing w:after="0"/>
            </w:pPr>
            <w:r w:rsidRPr="001C500C">
              <w:rPr>
                <w:lang w:eastAsia="x-none"/>
              </w:rPr>
              <w:t xml:space="preserve">Наименование инновационного территориального кластера, в который входит МИП </w:t>
            </w:r>
          </w:p>
        </w:tc>
        <w:tc>
          <w:tcPr>
            <w:tcW w:w="6667" w:type="dxa"/>
          </w:tcPr>
          <w:p w:rsidR="00DA7F80" w:rsidRPr="001C500C" w:rsidRDefault="00DA7F80" w:rsidP="00A30489">
            <w:pPr>
              <w:spacing w:after="0"/>
              <w:jc w:val="center"/>
            </w:pPr>
          </w:p>
        </w:tc>
      </w:tr>
      <w:tr w:rsidR="00DA7F80" w:rsidRPr="001C500C" w:rsidTr="00A30489">
        <w:trPr>
          <w:trHeight w:val="146"/>
        </w:trPr>
        <w:tc>
          <w:tcPr>
            <w:tcW w:w="812" w:type="dxa"/>
          </w:tcPr>
          <w:p w:rsidR="00DA7F80" w:rsidRPr="001C500C" w:rsidRDefault="00DA7F80" w:rsidP="00A30489">
            <w:pPr>
              <w:spacing w:after="0"/>
              <w:jc w:val="center"/>
            </w:pPr>
            <w:r w:rsidRPr="001C500C">
              <w:t>10.</w:t>
            </w:r>
          </w:p>
        </w:tc>
        <w:tc>
          <w:tcPr>
            <w:tcW w:w="7585" w:type="dxa"/>
            <w:vAlign w:val="center"/>
          </w:tcPr>
          <w:p w:rsidR="00DA7F80" w:rsidRPr="001C500C" w:rsidRDefault="00DA7F80" w:rsidP="00A30489">
            <w:pPr>
              <w:spacing w:after="0"/>
            </w:pPr>
            <w:r w:rsidRPr="001C500C">
              <w:t>Наименование технологической платформы,</w:t>
            </w:r>
            <w:r w:rsidRPr="001C500C">
              <w:rPr>
                <w:lang w:eastAsia="x-none"/>
              </w:rPr>
              <w:t xml:space="preserve"> в которую входит МИП</w:t>
            </w:r>
          </w:p>
        </w:tc>
        <w:tc>
          <w:tcPr>
            <w:tcW w:w="6667" w:type="dxa"/>
          </w:tcPr>
          <w:p w:rsidR="00DA7F80" w:rsidRPr="001C500C" w:rsidRDefault="00DA7F80" w:rsidP="00A30489">
            <w:pPr>
              <w:spacing w:after="0"/>
              <w:jc w:val="center"/>
            </w:pPr>
          </w:p>
        </w:tc>
      </w:tr>
      <w:tr w:rsidR="00DA7F80" w:rsidRPr="001C500C" w:rsidTr="00A30489">
        <w:trPr>
          <w:trHeight w:val="146"/>
        </w:trPr>
        <w:tc>
          <w:tcPr>
            <w:tcW w:w="812" w:type="dxa"/>
          </w:tcPr>
          <w:p w:rsidR="00DA7F80" w:rsidRPr="001C500C" w:rsidRDefault="00DA7F80" w:rsidP="00A30489">
            <w:pPr>
              <w:spacing w:after="0"/>
              <w:jc w:val="center"/>
            </w:pPr>
            <w:r w:rsidRPr="001C500C">
              <w:t>11.</w:t>
            </w:r>
          </w:p>
        </w:tc>
        <w:tc>
          <w:tcPr>
            <w:tcW w:w="7585" w:type="dxa"/>
            <w:vAlign w:val="center"/>
          </w:tcPr>
          <w:p w:rsidR="00DA7F80" w:rsidRPr="001C500C" w:rsidRDefault="00DA7F80" w:rsidP="00A30489">
            <w:pPr>
              <w:spacing w:after="0"/>
            </w:pPr>
            <w:r w:rsidRPr="001C500C">
              <w:t xml:space="preserve">Получение поддержки в других институтах развития (ОАО </w:t>
            </w:r>
            <w:r w:rsidRPr="001C500C">
              <w:lastRenderedPageBreak/>
              <w:t>"РОСНАНО", ООО "ФПИ РВК", Фонд "Сколково", ОАО "МСП Банк", ЗАО "ММВБ" и др. институты развития) (</w:t>
            </w:r>
            <w:r w:rsidRPr="001C500C">
              <w:rPr>
                <w:i/>
              </w:rPr>
              <w:t>указать институт развития, вид и объем поддержки, год предоставления поддержки</w:t>
            </w:r>
            <w:r w:rsidRPr="001C500C">
              <w:t>)</w:t>
            </w:r>
          </w:p>
        </w:tc>
        <w:tc>
          <w:tcPr>
            <w:tcW w:w="6667" w:type="dxa"/>
          </w:tcPr>
          <w:p w:rsidR="00DA7F80" w:rsidRPr="001C500C" w:rsidRDefault="00DA7F80" w:rsidP="00A30489">
            <w:pPr>
              <w:spacing w:after="0"/>
              <w:jc w:val="center"/>
            </w:pPr>
          </w:p>
        </w:tc>
      </w:tr>
    </w:tbl>
    <w:p w:rsidR="00DA7F80" w:rsidRPr="001C500C" w:rsidRDefault="00DA7F80" w:rsidP="00DA7F80">
      <w:pPr>
        <w:jc w:val="center"/>
        <w:rPr>
          <w:b/>
          <w:sz w:val="26"/>
          <w:szCs w:val="26"/>
        </w:rPr>
      </w:pPr>
    </w:p>
    <w:p w:rsidR="00DA7F80" w:rsidRPr="001C500C" w:rsidRDefault="00DA7F80" w:rsidP="00DA7F80">
      <w:pPr>
        <w:autoSpaceDE w:val="0"/>
        <w:autoSpaceDN w:val="0"/>
        <w:spacing w:after="0"/>
        <w:ind w:left="-567" w:firstLine="567"/>
        <w:rPr>
          <w:b/>
          <w:bCs/>
        </w:rPr>
      </w:pPr>
      <w:r w:rsidRPr="001C500C">
        <w:rPr>
          <w:color w:val="000000"/>
        </w:rPr>
        <w:t>Мы, нижеподписавшиеся, несем ответственность за достоверность данных, заверяем правильность всех данных, указанных в отчете, обязуемся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сотрудников Фонда.</w:t>
      </w:r>
    </w:p>
    <w:p w:rsidR="00DA7F80" w:rsidRPr="001C500C" w:rsidRDefault="00DA7F80" w:rsidP="00DA7F80">
      <w:pPr>
        <w:spacing w:after="0"/>
        <w:rPr>
          <w:bCs/>
        </w:rPr>
      </w:pPr>
    </w:p>
    <w:p w:rsidR="00DA7F80" w:rsidRPr="001C500C" w:rsidRDefault="00DA7F80" w:rsidP="00DA7F80">
      <w:r w:rsidRPr="001C500C">
        <w:rPr>
          <w:bCs/>
        </w:rPr>
        <w:t xml:space="preserve">Руководитель юридического лица                          </w:t>
      </w:r>
      <w:r w:rsidRPr="001C500C">
        <w:rPr>
          <w:b/>
          <w:bCs/>
        </w:rPr>
        <w:t>_________</w:t>
      </w:r>
      <w:r w:rsidRPr="001C500C">
        <w:t>__________(Ф.И.О.)</w:t>
      </w:r>
    </w:p>
    <w:p w:rsidR="00DA7F80" w:rsidRPr="001C500C" w:rsidRDefault="00DA7F80" w:rsidP="00DA7F80">
      <w:pPr>
        <w:ind w:firstLine="720"/>
      </w:pPr>
      <w:r w:rsidRPr="001C500C">
        <w:t>(подпись)</w:t>
      </w:r>
    </w:p>
    <w:p w:rsidR="00DA7F80" w:rsidRPr="001C500C" w:rsidRDefault="00DA7F80" w:rsidP="00DA7F80">
      <w:pPr>
        <w:ind w:firstLine="720"/>
      </w:pPr>
    </w:p>
    <w:p w:rsidR="00DA7F80" w:rsidRPr="001C500C" w:rsidRDefault="00DA7F80" w:rsidP="00DA7F80">
      <w:r w:rsidRPr="001C500C">
        <w:rPr>
          <w:bCs/>
        </w:rPr>
        <w:t xml:space="preserve">Главный бухгалтер юридического лица                  </w:t>
      </w:r>
      <w:r w:rsidRPr="001C500C">
        <w:rPr>
          <w:b/>
          <w:bCs/>
        </w:rPr>
        <w:t>_________</w:t>
      </w:r>
      <w:r w:rsidRPr="001C500C">
        <w:t>__________(Ф.И.О.)</w:t>
      </w:r>
    </w:p>
    <w:p w:rsidR="00DA7F80" w:rsidRPr="001C500C" w:rsidRDefault="00DA7F80" w:rsidP="00DA7F80">
      <w:r w:rsidRPr="001C500C">
        <w:t xml:space="preserve">          (подпись)                                          М.П.</w:t>
      </w: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Default="00DA7F80" w:rsidP="00DA7F80">
      <w:pPr>
        <w:jc w:val="left"/>
        <w:rPr>
          <w:b/>
          <w:sz w:val="26"/>
          <w:szCs w:val="26"/>
        </w:rPr>
      </w:pPr>
    </w:p>
    <w:p w:rsidR="00914798" w:rsidRPr="001C500C" w:rsidRDefault="00914798"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rPr>
      </w:pPr>
      <w:r w:rsidRPr="001C500C">
        <w:rPr>
          <w:b/>
          <w:sz w:val="26"/>
          <w:szCs w:val="26"/>
        </w:rPr>
        <w:lastRenderedPageBreak/>
        <w:t>2. Показатели реализации инновационного проекта</w:t>
      </w:r>
    </w:p>
    <w:p w:rsidR="00DA7F80" w:rsidRPr="001C500C" w:rsidRDefault="00DA7F80" w:rsidP="00DA7F80">
      <w:pPr>
        <w:spacing w:after="0"/>
        <w:jc w:val="center"/>
        <w:rPr>
          <w:b/>
        </w:rPr>
      </w:pPr>
    </w:p>
    <w:tbl>
      <w:tblPr>
        <w:tblW w:w="48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8420"/>
        <w:gridCol w:w="1378"/>
        <w:gridCol w:w="1711"/>
        <w:gridCol w:w="1835"/>
      </w:tblGrid>
      <w:tr w:rsidR="00DA7F80" w:rsidRPr="001C500C" w:rsidTr="00A30489">
        <w:trPr>
          <w:cantSplit/>
          <w:trHeight w:val="664"/>
        </w:trPr>
        <w:tc>
          <w:tcPr>
            <w:tcW w:w="469" w:type="pct"/>
            <w:shd w:val="clear" w:color="auto" w:fill="D9D9D9" w:themeFill="background1" w:themeFillShade="D9"/>
            <w:vAlign w:val="center"/>
          </w:tcPr>
          <w:p w:rsidR="00DA7F80" w:rsidRPr="001C500C" w:rsidRDefault="00DA7F80" w:rsidP="00A30489">
            <w:pPr>
              <w:spacing w:after="0"/>
              <w:rPr>
                <w:rFonts w:asciiTheme="minorHAnsi" w:hAnsiTheme="minorHAnsi"/>
                <w:b/>
                <w:color w:val="000000" w:themeColor="text1"/>
              </w:rPr>
            </w:pPr>
            <w:r w:rsidRPr="001C500C">
              <w:rPr>
                <w:rFonts w:asciiTheme="minorHAnsi" w:hAnsiTheme="minorHAnsi"/>
                <w:b/>
                <w:color w:val="000000" w:themeColor="text1"/>
              </w:rPr>
              <w:t>Код</w:t>
            </w:r>
          </w:p>
        </w:tc>
        <w:tc>
          <w:tcPr>
            <w:tcW w:w="2859" w:type="pct"/>
            <w:shd w:val="clear" w:color="auto" w:fill="D9D9D9" w:themeFill="background1" w:themeFillShade="D9"/>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Показатели реализации инновационного проекта</w:t>
            </w:r>
          </w:p>
        </w:tc>
        <w:tc>
          <w:tcPr>
            <w:tcW w:w="468" w:type="pct"/>
            <w:shd w:val="clear" w:color="auto" w:fill="D9D9D9" w:themeFill="background1" w:themeFillShade="D9"/>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Ед. изм.</w:t>
            </w:r>
          </w:p>
        </w:tc>
        <w:tc>
          <w:tcPr>
            <w:tcW w:w="581" w:type="pct"/>
            <w:shd w:val="clear" w:color="auto" w:fill="D9D9D9" w:themeFill="background1" w:themeFillShade="D9"/>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Частота сбора данных</w:t>
            </w:r>
          </w:p>
        </w:tc>
        <w:tc>
          <w:tcPr>
            <w:tcW w:w="623" w:type="pct"/>
            <w:tcBorders>
              <w:right w:val="single" w:sz="4" w:space="0" w:color="auto"/>
            </w:tcBorders>
            <w:shd w:val="clear" w:color="auto" w:fill="D9D9D9" w:themeFill="background1" w:themeFillShade="D9"/>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Плановый</w:t>
            </w:r>
          </w:p>
        </w:tc>
      </w:tr>
      <w:tr w:rsidR="00DA7F80" w:rsidRPr="001C500C" w:rsidTr="00A30489">
        <w:trPr>
          <w:cantSplit/>
        </w:trPr>
        <w:tc>
          <w:tcPr>
            <w:tcW w:w="5000" w:type="pct"/>
            <w:gridSpan w:val="5"/>
            <w:tcBorders>
              <w:right w:val="single" w:sz="4" w:space="0" w:color="auto"/>
            </w:tcBorders>
            <w:shd w:val="clear" w:color="auto" w:fill="D9D9D9" w:themeFill="background1" w:themeFillShade="D9"/>
          </w:tcPr>
          <w:p w:rsidR="00DA7F80" w:rsidRPr="001C500C" w:rsidRDefault="00DA7F80" w:rsidP="00A30489">
            <w:pPr>
              <w:spacing w:after="0"/>
              <w:rPr>
                <w:rFonts w:asciiTheme="minorHAnsi" w:hAnsiTheme="minorHAnsi"/>
                <w:b/>
                <w:color w:val="000000" w:themeColor="text1"/>
              </w:rPr>
            </w:pPr>
            <w:r w:rsidRPr="001C500C">
              <w:rPr>
                <w:rFonts w:asciiTheme="minorHAnsi" w:hAnsiTheme="minorHAnsi"/>
                <w:b/>
                <w:color w:val="000000" w:themeColor="text1"/>
              </w:rPr>
              <w:t>Коллектив предприятия</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КЧ*</w:t>
            </w:r>
          </w:p>
        </w:tc>
        <w:tc>
          <w:tcPr>
            <w:tcW w:w="2859" w:type="pct"/>
            <w:shd w:val="clear" w:color="auto" w:fill="auto"/>
            <w:vAlign w:val="center"/>
          </w:tcPr>
          <w:p w:rsidR="00DA7F80" w:rsidRPr="001C500C" w:rsidRDefault="00DA7F80" w:rsidP="00A30489">
            <w:pPr>
              <w:spacing w:after="0"/>
              <w:jc w:val="left"/>
              <w:rPr>
                <w:rFonts w:asciiTheme="minorHAnsi" w:hAnsiTheme="minorHAnsi"/>
                <w:i/>
                <w:color w:val="000000" w:themeColor="text1"/>
              </w:rPr>
            </w:pPr>
            <w:r w:rsidRPr="001C500C">
              <w:rPr>
                <w:rFonts w:asciiTheme="minorHAnsi" w:hAnsiTheme="minorHAnsi"/>
                <w:color w:val="000000" w:themeColor="text1"/>
              </w:rPr>
              <w:t>Среднесписочная численность сотрудников МИП (как штатных, так и внешних совместителей)</w:t>
            </w:r>
          </w:p>
          <w:p w:rsidR="00DA7F80" w:rsidRPr="001C500C" w:rsidRDefault="00DA7F80" w:rsidP="00A30489">
            <w:pPr>
              <w:spacing w:after="0"/>
              <w:jc w:val="left"/>
              <w:rPr>
                <w:rFonts w:asciiTheme="minorHAnsi" w:hAnsiTheme="minorHAnsi"/>
                <w:i/>
                <w:color w:val="000000" w:themeColor="text1"/>
                <w:sz w:val="20"/>
                <w:szCs w:val="20"/>
              </w:rPr>
            </w:pPr>
          </w:p>
          <w:p w:rsidR="00DA7F80" w:rsidRPr="001C500C" w:rsidRDefault="00DA7F80" w:rsidP="00A30489">
            <w:pPr>
              <w:spacing w:after="0"/>
              <w:jc w:val="left"/>
              <w:rPr>
                <w:rFonts w:asciiTheme="minorHAnsi" w:hAnsiTheme="minorHAnsi"/>
                <w:i/>
                <w:color w:val="000000" w:themeColor="text1"/>
                <w:sz w:val="20"/>
                <w:szCs w:val="20"/>
              </w:rPr>
            </w:pPr>
            <w:r w:rsidRPr="001C500C">
              <w:rPr>
                <w:rFonts w:asciiTheme="minorHAnsi" w:hAnsiTheme="minorHAnsi"/>
                <w:i/>
                <w:color w:val="000000" w:themeColor="text1"/>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p w:rsidR="00DA7F80" w:rsidRPr="001C500C" w:rsidRDefault="00DA7F80" w:rsidP="00A30489">
            <w:pPr>
              <w:spacing w:after="0"/>
              <w:jc w:val="left"/>
              <w:rPr>
                <w:rFonts w:asciiTheme="minorHAnsi" w:hAnsiTheme="minorHAnsi"/>
                <w:color w:val="000000" w:themeColor="text1"/>
                <w:u w:val="single"/>
              </w:rPr>
            </w:pPr>
            <w:r w:rsidRPr="001C500C">
              <w:rPr>
                <w:rFonts w:asciiTheme="minorHAnsi" w:hAnsiTheme="minorHAnsi"/>
                <w:b/>
                <w:i/>
                <w:color w:val="000000" w:themeColor="text1"/>
                <w:sz w:val="20"/>
                <w:u w:val="single"/>
              </w:rPr>
              <w:t>Остаточный показатель (запрашивается значение на конец года и динамика)</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Чел.</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отчетным</w:t>
            </w:r>
          </w:p>
        </w:tc>
        <w:tc>
          <w:tcPr>
            <w:tcW w:w="623" w:type="pct"/>
            <w:shd w:val="clear" w:color="auto" w:fill="auto"/>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p w:rsidR="00DA7F80" w:rsidRPr="001C500C" w:rsidRDefault="00DA7F80" w:rsidP="00A30489">
            <w:pPr>
              <w:spacing w:after="0"/>
              <w:jc w:val="center"/>
              <w:rPr>
                <w:rFonts w:asciiTheme="minorHAnsi" w:hAnsiTheme="minorHAnsi"/>
                <w:b/>
                <w:i/>
                <w:color w:val="000000" w:themeColor="text1"/>
              </w:rPr>
            </w:pP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КЧ*ВП</w:t>
            </w:r>
          </w:p>
        </w:tc>
        <w:tc>
          <w:tcPr>
            <w:tcW w:w="2859" w:type="pct"/>
            <w:shd w:val="clear" w:color="auto" w:fill="auto"/>
            <w:vAlign w:val="center"/>
          </w:tcPr>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color w:val="000000" w:themeColor="text1"/>
              </w:rPr>
              <w:t xml:space="preserve">В том числе количество высокопроизводительных рабочих мест </w:t>
            </w:r>
          </w:p>
          <w:p w:rsidR="00DA7F80" w:rsidRPr="001C500C" w:rsidRDefault="00DA7F80" w:rsidP="00A30489">
            <w:pPr>
              <w:spacing w:after="0"/>
              <w:ind w:left="708"/>
              <w:jc w:val="left"/>
              <w:rPr>
                <w:rFonts w:asciiTheme="minorHAnsi" w:hAnsiTheme="minorHAnsi"/>
                <w:color w:val="000000" w:themeColor="text1"/>
              </w:rPr>
            </w:pPr>
          </w:p>
          <w:p w:rsidR="00DA7F80" w:rsidRPr="001C500C" w:rsidRDefault="00DA7F80" w:rsidP="00A30489">
            <w:pPr>
              <w:spacing w:after="0"/>
              <w:ind w:left="708"/>
              <w:jc w:val="left"/>
              <w:rPr>
                <w:rFonts w:asciiTheme="minorHAnsi" w:hAnsiTheme="minorHAnsi"/>
                <w:i/>
                <w:color w:val="000000" w:themeColor="text1"/>
                <w:sz w:val="20"/>
                <w:szCs w:val="20"/>
              </w:rPr>
            </w:pPr>
            <w:r w:rsidRPr="001C500C">
              <w:rPr>
                <w:rFonts w:asciiTheme="minorHAnsi" w:hAnsiTheme="minorHAnsi"/>
                <w:i/>
                <w:color w:val="000000" w:themeColor="text1"/>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p w:rsidR="00DA7F80" w:rsidRPr="001C500C" w:rsidRDefault="00DA7F80" w:rsidP="00A30489">
            <w:pPr>
              <w:spacing w:after="0"/>
              <w:jc w:val="left"/>
              <w:rPr>
                <w:rFonts w:asciiTheme="minorHAnsi" w:hAnsiTheme="minorHAnsi"/>
                <w:b/>
                <w:i/>
                <w:color w:val="000000" w:themeColor="text1"/>
                <w:sz w:val="20"/>
                <w:u w:val="single"/>
              </w:rPr>
            </w:pPr>
            <w:r w:rsidRPr="001C500C">
              <w:rPr>
                <w:rFonts w:asciiTheme="minorHAnsi" w:hAnsiTheme="minorHAnsi"/>
                <w:b/>
                <w:i/>
                <w:color w:val="000000" w:themeColor="text1"/>
                <w:sz w:val="20"/>
                <w:u w:val="single"/>
              </w:rPr>
              <w:t>Остаточный показатель (запрашивается значение на конец года и динамика)</w:t>
            </w:r>
          </w:p>
          <w:p w:rsidR="00DA7F80" w:rsidRPr="001C500C" w:rsidRDefault="00DA7F80" w:rsidP="00A30489">
            <w:pPr>
              <w:spacing w:after="0"/>
              <w:jc w:val="left"/>
              <w:rPr>
                <w:rFonts w:asciiTheme="minorHAnsi" w:hAnsiTheme="minorHAnsi"/>
                <w:i/>
                <w:color w:val="000000" w:themeColor="text1"/>
              </w:rPr>
            </w:pP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отчетным</w:t>
            </w:r>
          </w:p>
        </w:tc>
        <w:tc>
          <w:tcPr>
            <w:tcW w:w="623" w:type="pct"/>
            <w:tcBorders>
              <w:right w:val="single" w:sz="4" w:space="0" w:color="auto"/>
            </w:tcBorders>
            <w:shd w:val="clear" w:color="auto" w:fill="D6E3BC" w:themeFill="accent3" w:themeFillTint="66"/>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Да</w:t>
            </w:r>
          </w:p>
        </w:tc>
      </w:tr>
      <w:tr w:rsidR="00DA7F80" w:rsidRPr="001C500C" w:rsidTr="00A30489">
        <w:trPr>
          <w:cantSplit/>
        </w:trPr>
        <w:tc>
          <w:tcPr>
            <w:tcW w:w="5000" w:type="pct"/>
            <w:gridSpan w:val="5"/>
            <w:tcBorders>
              <w:right w:val="single" w:sz="4" w:space="0" w:color="auto"/>
            </w:tcBorders>
            <w:shd w:val="clear" w:color="auto" w:fill="D9D9D9" w:themeFill="background1" w:themeFillShade="D9"/>
          </w:tcPr>
          <w:p w:rsidR="00DA7F80" w:rsidRPr="001C500C" w:rsidRDefault="00DA7F80" w:rsidP="00A30489">
            <w:pPr>
              <w:spacing w:after="0"/>
              <w:rPr>
                <w:rFonts w:asciiTheme="minorHAnsi" w:hAnsiTheme="minorHAnsi"/>
                <w:b/>
                <w:color w:val="000000" w:themeColor="text1"/>
              </w:rPr>
            </w:pPr>
            <w:r w:rsidRPr="001C500C">
              <w:rPr>
                <w:rFonts w:asciiTheme="minorHAnsi" w:hAnsiTheme="minorHAnsi"/>
                <w:b/>
                <w:color w:val="000000" w:themeColor="text1"/>
              </w:rPr>
              <w:t>Финансы</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ФВ*</w:t>
            </w:r>
          </w:p>
        </w:tc>
        <w:tc>
          <w:tcPr>
            <w:tcW w:w="2859" w:type="pct"/>
            <w:shd w:val="clear" w:color="auto" w:fill="auto"/>
            <w:vAlign w:val="center"/>
          </w:tcPr>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Общая выручка от реализации продукции (услуг) МИП</w:t>
            </w:r>
          </w:p>
          <w:p w:rsidR="00DA7F80" w:rsidRPr="001C500C" w:rsidRDefault="00DA7F80" w:rsidP="00A30489">
            <w:pPr>
              <w:spacing w:after="0"/>
              <w:jc w:val="left"/>
              <w:rPr>
                <w:rFonts w:asciiTheme="minorHAnsi" w:hAnsiTheme="minorHAnsi"/>
                <w:i/>
                <w:color w:val="000000" w:themeColor="text1"/>
              </w:rPr>
            </w:pPr>
            <w:r w:rsidRPr="001C500C">
              <w:rPr>
                <w:rFonts w:asciiTheme="minorHAnsi" w:hAnsiTheme="minorHAnsi"/>
                <w:i/>
                <w:color w:val="000000" w:themeColor="text1"/>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DA7F80" w:rsidRPr="001C500C" w:rsidRDefault="00DA7F80" w:rsidP="00DA7F80">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отчетным</w:t>
            </w:r>
          </w:p>
        </w:tc>
        <w:tc>
          <w:tcPr>
            <w:tcW w:w="623" w:type="pct"/>
            <w:tcBorders>
              <w:right w:val="single" w:sz="4" w:space="0" w:color="auto"/>
            </w:tcBorders>
            <w:shd w:val="clear" w:color="auto" w:fill="auto"/>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ФВ1</w:t>
            </w:r>
          </w:p>
        </w:tc>
        <w:tc>
          <w:tcPr>
            <w:tcW w:w="2859" w:type="pct"/>
            <w:shd w:val="clear" w:color="auto" w:fill="auto"/>
            <w:vAlign w:val="center"/>
          </w:tcPr>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color w:val="000000" w:themeColor="text1"/>
              </w:rPr>
              <w:t>В том числе выручка от реализации инновационной продукции (услуг), созданной за счет полученного гранта</w:t>
            </w:r>
          </w:p>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отчетным</w:t>
            </w:r>
          </w:p>
        </w:tc>
        <w:tc>
          <w:tcPr>
            <w:tcW w:w="623" w:type="pct"/>
            <w:shd w:val="clear" w:color="auto" w:fill="D6E3BC" w:themeFill="accent3" w:themeFillTint="66"/>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Да</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lastRenderedPageBreak/>
              <w:t>ФВ*з</w:t>
            </w:r>
          </w:p>
        </w:tc>
        <w:tc>
          <w:tcPr>
            <w:tcW w:w="2859" w:type="pct"/>
            <w:shd w:val="clear" w:color="auto" w:fill="auto"/>
            <w:vAlign w:val="center"/>
          </w:tcPr>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color w:val="000000" w:themeColor="text1"/>
              </w:rPr>
              <w:t>В том числе выручка от реализации продукции (услуг) на зарубежных рынках</w:t>
            </w:r>
          </w:p>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отчетным</w:t>
            </w:r>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ФВз1</w:t>
            </w:r>
          </w:p>
        </w:tc>
        <w:tc>
          <w:tcPr>
            <w:tcW w:w="2859" w:type="pct"/>
            <w:shd w:val="clear" w:color="auto" w:fill="auto"/>
            <w:vAlign w:val="center"/>
          </w:tcPr>
          <w:p w:rsidR="00DA7F80" w:rsidRPr="001C500C" w:rsidRDefault="00DA7F80" w:rsidP="00A30489">
            <w:pPr>
              <w:spacing w:after="0"/>
              <w:ind w:left="1416"/>
              <w:jc w:val="left"/>
              <w:rPr>
                <w:rFonts w:asciiTheme="minorHAnsi" w:hAnsiTheme="minorHAnsi"/>
                <w:color w:val="000000" w:themeColor="text1"/>
              </w:rPr>
            </w:pPr>
            <w:r w:rsidRPr="001C500C">
              <w:rPr>
                <w:rFonts w:asciiTheme="minorHAnsi" w:hAnsiTheme="minorHAnsi"/>
                <w:color w:val="000000" w:themeColor="text1"/>
              </w:rPr>
              <w:t>В том числе выручка от реализации инновационной продукции (услуг), созданной за счет полученного гранта,</w:t>
            </w:r>
            <w:r w:rsidRPr="001C500C">
              <w:rPr>
                <w:rFonts w:asciiTheme="minorHAnsi" w:hAnsiTheme="minorHAnsi"/>
                <w:color w:val="FF0000"/>
              </w:rPr>
              <w:t xml:space="preserve"> на зарубежных рынках</w:t>
            </w:r>
          </w:p>
          <w:p w:rsidR="00DA7F80" w:rsidRPr="001C500C" w:rsidRDefault="00DA7F80" w:rsidP="00A30489">
            <w:pPr>
              <w:spacing w:after="0"/>
              <w:ind w:left="1416"/>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отчетным</w:t>
            </w:r>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ФРГ*</w:t>
            </w:r>
          </w:p>
        </w:tc>
        <w:tc>
          <w:tcPr>
            <w:tcW w:w="2859" w:type="pct"/>
            <w:shd w:val="clear" w:color="auto" w:fill="auto"/>
            <w:vAlign w:val="center"/>
          </w:tcPr>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 xml:space="preserve">Объем всех налоговых выплат (в том числе выплаты НДФЛ, по которым МИП выступает налоговым агентом) и отчислений во внебюджетные фонды (ПФР, ФСС, ФОМС) </w:t>
            </w:r>
          </w:p>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данными налоговой декларацией, поданной в Федеральную налоговую службу и расчетами платежей во внебюджетные фонды.</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отчетным</w:t>
            </w:r>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ФР1/Ф</w:t>
            </w:r>
          </w:p>
        </w:tc>
        <w:tc>
          <w:tcPr>
            <w:tcW w:w="2859" w:type="pct"/>
            <w:shd w:val="clear" w:color="auto" w:fill="auto"/>
            <w:vAlign w:val="center"/>
          </w:tcPr>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Объем израсходованных бюджетных средств на реализацию проекта, представленных Фондом</w:t>
            </w:r>
          </w:p>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данными финансовых отчетов о расходовании гранта, представленных в Фонд</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отчетным</w:t>
            </w:r>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Height w:val="319"/>
        </w:trPr>
        <w:tc>
          <w:tcPr>
            <w:tcW w:w="469" w:type="pct"/>
            <w:tcBorders>
              <w:top w:val="single" w:sz="4" w:space="0" w:color="auto"/>
              <w:bottom w:val="single" w:sz="4" w:space="0" w:color="auto"/>
            </w:tcBorders>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ФР1/В</w:t>
            </w:r>
          </w:p>
        </w:tc>
        <w:tc>
          <w:tcPr>
            <w:tcW w:w="2859" w:type="pct"/>
            <w:tcBorders>
              <w:top w:val="single" w:sz="4" w:space="0" w:color="auto"/>
              <w:bottom w:val="single" w:sz="4" w:space="0" w:color="auto"/>
            </w:tcBorders>
            <w:shd w:val="clear" w:color="auto" w:fill="auto"/>
            <w:vAlign w:val="center"/>
          </w:tcPr>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Объем израсходованных внебюджетных средств на реализацию проекта</w:t>
            </w:r>
          </w:p>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468" w:type="pct"/>
            <w:tcBorders>
              <w:top w:val="single" w:sz="4" w:space="0" w:color="auto"/>
              <w:bottom w:val="single" w:sz="4" w:space="0" w:color="auto"/>
            </w:tcBorders>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tcBorders>
              <w:top w:val="single" w:sz="4" w:space="0" w:color="auto"/>
              <w:bottom w:val="single" w:sz="4" w:space="0" w:color="auto"/>
            </w:tcBorders>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отчетным</w:t>
            </w:r>
          </w:p>
        </w:tc>
        <w:tc>
          <w:tcPr>
            <w:tcW w:w="623" w:type="pct"/>
            <w:tcBorders>
              <w:top w:val="single" w:sz="4" w:space="0" w:color="auto"/>
              <w:bottom w:val="single" w:sz="4" w:space="0" w:color="auto"/>
            </w:tcBorders>
            <w:shd w:val="clear" w:color="auto" w:fill="auto"/>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tc>
      </w:tr>
      <w:tr w:rsidR="00DA7F80" w:rsidRPr="001C500C" w:rsidTr="00A30489">
        <w:trPr>
          <w:cantSplit/>
        </w:trPr>
        <w:tc>
          <w:tcPr>
            <w:tcW w:w="5000" w:type="pct"/>
            <w:gridSpan w:val="5"/>
            <w:tcBorders>
              <w:right w:val="single" w:sz="4" w:space="0" w:color="auto"/>
            </w:tcBorders>
            <w:shd w:val="clear" w:color="auto" w:fill="D9D9D9" w:themeFill="background1" w:themeFillShade="D9"/>
          </w:tcPr>
          <w:p w:rsidR="00DA7F80" w:rsidRPr="001C500C" w:rsidRDefault="00DA7F80" w:rsidP="00A30489">
            <w:pPr>
              <w:spacing w:after="0"/>
              <w:rPr>
                <w:rFonts w:asciiTheme="minorHAnsi" w:hAnsiTheme="minorHAnsi"/>
                <w:b/>
                <w:color w:val="000000" w:themeColor="text1"/>
              </w:rPr>
            </w:pPr>
            <w:r w:rsidRPr="001C500C">
              <w:rPr>
                <w:rFonts w:asciiTheme="minorHAnsi" w:hAnsiTheme="minorHAnsi"/>
                <w:b/>
                <w:color w:val="000000" w:themeColor="text1"/>
              </w:rPr>
              <w:t>Интеллектуальная собственность</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И1</w:t>
            </w:r>
          </w:p>
        </w:tc>
        <w:tc>
          <w:tcPr>
            <w:tcW w:w="2859" w:type="pct"/>
            <w:shd w:val="clear" w:color="auto" w:fill="auto"/>
            <w:vAlign w:val="center"/>
          </w:tcPr>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Общее количество объектов интеллектуальной собственности, полученных МИП в рамках реализации проект</w:t>
            </w:r>
          </w:p>
          <w:p w:rsidR="00DA7F80" w:rsidRPr="001C500C" w:rsidRDefault="00DA7F80" w:rsidP="00A30489">
            <w:pPr>
              <w:spacing w:after="0"/>
              <w:jc w:val="left"/>
              <w:rPr>
                <w:rFonts w:asciiTheme="minorHAnsi" w:hAnsiTheme="minorHAnsi"/>
                <w:i/>
                <w:color w:val="000000" w:themeColor="text1"/>
                <w:sz w:val="20"/>
                <w:szCs w:val="20"/>
              </w:rPr>
            </w:pPr>
            <w:r w:rsidRPr="001C500C">
              <w:rPr>
                <w:rFonts w:asciiTheme="minorHAnsi" w:hAnsiTheme="minorHAnsi"/>
                <w:i/>
                <w:color w:val="000000" w:themeColor="text1"/>
                <w:sz w:val="20"/>
                <w:szCs w:val="20"/>
              </w:rPr>
              <w:t>Рассчитывается как суммарное количество поданных заявок на регистрацию РИД и секретов производства (ноу-хау).</w:t>
            </w:r>
          </w:p>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Количество полученных охранных документов  прибавляются только в случае, если заявка на регистрацию результатов интеллектуальной деятельности была подана раннее 2014 года, а охранный документ получен в рассматриваемый период)</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отчетным</w:t>
            </w:r>
          </w:p>
        </w:tc>
        <w:tc>
          <w:tcPr>
            <w:tcW w:w="623" w:type="pct"/>
            <w:tcBorders>
              <w:right w:val="single" w:sz="4" w:space="0" w:color="auto"/>
            </w:tcBorders>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lastRenderedPageBreak/>
              <w:t>И1Зр</w:t>
            </w:r>
          </w:p>
        </w:tc>
        <w:tc>
          <w:tcPr>
            <w:tcW w:w="2859" w:type="pct"/>
            <w:shd w:val="clear" w:color="auto" w:fill="auto"/>
          </w:tcPr>
          <w:p w:rsidR="00DA7F80" w:rsidRPr="001C500C" w:rsidRDefault="00DA7F80" w:rsidP="00A30489">
            <w:pPr>
              <w:ind w:left="708"/>
              <w:jc w:val="left"/>
              <w:rPr>
                <w:rFonts w:asciiTheme="minorHAnsi" w:hAnsiTheme="minorHAnsi"/>
                <w:color w:val="000000" w:themeColor="text1"/>
              </w:rPr>
            </w:pPr>
            <w:r w:rsidRPr="001C500C">
              <w:rPr>
                <w:rFonts w:asciiTheme="minorHAnsi" w:hAnsiTheme="minorHAnsi"/>
                <w:color w:val="000000" w:themeColor="text1"/>
              </w:rPr>
              <w:t>В том числе количество поданных заявок на регистрацию результатов интеллектуальной деятельности в Российской Федерации</w:t>
            </w:r>
          </w:p>
          <w:p w:rsidR="00DA7F80" w:rsidRPr="001C500C" w:rsidRDefault="00DA7F80" w:rsidP="00A30489">
            <w:pPr>
              <w:ind w:left="708"/>
              <w:jc w:val="left"/>
              <w:rPr>
                <w:rFonts w:asciiTheme="minorHAnsi" w:hAnsiTheme="minorHAnsi"/>
                <w:color w:val="000000" w:themeColor="text1"/>
              </w:rPr>
            </w:pPr>
            <w:r w:rsidRPr="001C500C">
              <w:rPr>
                <w:rFonts w:asciiTheme="minorHAnsi" w:hAnsiTheme="minorHAnsi"/>
                <w:i/>
                <w:color w:val="000000" w:themeColor="text1"/>
                <w:sz w:val="20"/>
                <w:szCs w:val="20"/>
              </w:rPr>
              <w:t xml:space="preserve">Подтверждается зарегистрированными в ФГАНУ «ЦИТиС»  </w:t>
            </w:r>
            <w:r w:rsidRPr="001C500C">
              <w:rPr>
                <w:rFonts w:asciiTheme="minorHAnsi" w:eastAsia="Calibri" w:hAnsiTheme="minorHAnsi"/>
                <w:i/>
                <w:color w:val="000000" w:themeColor="text1"/>
                <w:sz w:val="20"/>
                <w:szCs w:val="20"/>
                <w:lang w:eastAsia="en-US"/>
              </w:rPr>
              <w:t xml:space="preserve">информационными картами результата интеллектуальной деятельности (ИКР) и копиями заявок, поданными в </w:t>
            </w:r>
            <w:r w:rsidRPr="001C500C">
              <w:rPr>
                <w:rFonts w:asciiTheme="minorHAnsi" w:hAnsiTheme="minorHAnsi"/>
                <w:i/>
                <w:color w:val="000000" w:themeColor="text1"/>
                <w:sz w:val="20"/>
                <w:szCs w:val="20"/>
              </w:rPr>
              <w:t>Федеральную службу по интеллектуальной собственности (Роспатент)</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отчетным</w:t>
            </w:r>
          </w:p>
        </w:tc>
        <w:tc>
          <w:tcPr>
            <w:tcW w:w="623" w:type="pct"/>
            <w:shd w:val="clear" w:color="auto" w:fill="auto"/>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И1Зз</w:t>
            </w:r>
          </w:p>
        </w:tc>
        <w:tc>
          <w:tcPr>
            <w:tcW w:w="2859" w:type="pct"/>
            <w:shd w:val="clear" w:color="auto" w:fill="auto"/>
          </w:tcPr>
          <w:p w:rsidR="00DA7F80" w:rsidRPr="001C500C" w:rsidRDefault="00DA7F80" w:rsidP="00A30489">
            <w:pPr>
              <w:ind w:left="708"/>
              <w:jc w:val="left"/>
              <w:rPr>
                <w:rFonts w:asciiTheme="minorHAnsi" w:hAnsiTheme="minorHAnsi"/>
                <w:color w:val="000000" w:themeColor="text1"/>
              </w:rPr>
            </w:pPr>
            <w:r w:rsidRPr="001C500C">
              <w:rPr>
                <w:rFonts w:asciiTheme="minorHAnsi" w:hAnsiTheme="minorHAnsi"/>
                <w:color w:val="000000" w:themeColor="text1"/>
              </w:rPr>
              <w:t xml:space="preserve">В том числе количество поданных за рубежом заявок на регистрацию результатов интеллектуальной деятельности </w:t>
            </w:r>
          </w:p>
          <w:p w:rsidR="00DA7F80" w:rsidRPr="001C500C" w:rsidRDefault="00DA7F80" w:rsidP="00A30489">
            <w:pPr>
              <w:ind w:left="708"/>
              <w:jc w:val="left"/>
              <w:rPr>
                <w:rFonts w:asciiTheme="minorHAnsi" w:hAnsiTheme="minorHAnsi"/>
                <w:color w:val="000000" w:themeColor="text1"/>
              </w:rPr>
            </w:pPr>
            <w:r w:rsidRPr="001C500C">
              <w:rPr>
                <w:rFonts w:asciiTheme="minorHAnsi" w:hAnsiTheme="minorHAnsi"/>
                <w:i/>
                <w:color w:val="000000" w:themeColor="text1"/>
                <w:sz w:val="20"/>
                <w:szCs w:val="20"/>
              </w:rPr>
              <w:t xml:space="preserve">Подтверждается зарегистрированными в ФГАНУ «ЦИТиС»  </w:t>
            </w:r>
            <w:r w:rsidRPr="001C500C">
              <w:rPr>
                <w:rFonts w:asciiTheme="minorHAnsi" w:eastAsia="Calibri" w:hAnsiTheme="minorHAnsi"/>
                <w:i/>
                <w:color w:val="000000" w:themeColor="text1"/>
                <w:sz w:val="20"/>
                <w:szCs w:val="20"/>
                <w:lang w:eastAsia="en-US"/>
              </w:rPr>
              <w:t>информационными картами результата интеллектуальной деятельности (ИКР) и копиями международных заявок</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отчетным</w:t>
            </w:r>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И1Рр</w:t>
            </w:r>
          </w:p>
        </w:tc>
        <w:tc>
          <w:tcPr>
            <w:tcW w:w="2859" w:type="pct"/>
            <w:shd w:val="clear" w:color="auto" w:fill="auto"/>
          </w:tcPr>
          <w:p w:rsidR="00DA7F80" w:rsidRPr="001C500C" w:rsidRDefault="00DA7F80" w:rsidP="00A30489">
            <w:pPr>
              <w:ind w:left="708"/>
              <w:jc w:val="left"/>
              <w:rPr>
                <w:rFonts w:asciiTheme="minorHAnsi" w:hAnsiTheme="minorHAnsi"/>
                <w:color w:val="000000" w:themeColor="text1"/>
              </w:rPr>
            </w:pPr>
            <w:r w:rsidRPr="001C500C">
              <w:rPr>
                <w:rFonts w:asciiTheme="minorHAnsi" w:hAnsiTheme="minorHAnsi"/>
                <w:color w:val="000000" w:themeColor="text1"/>
              </w:rPr>
              <w:t>В том числе количество полученных охранных документов на результаты интеллектуальной деятельности в Российской Федерации</w:t>
            </w:r>
          </w:p>
          <w:p w:rsidR="00DA7F80" w:rsidRPr="001C500C" w:rsidRDefault="00DA7F80" w:rsidP="00A30489">
            <w:pPr>
              <w:ind w:left="708"/>
              <w:jc w:val="left"/>
              <w:rPr>
                <w:rFonts w:asciiTheme="minorHAnsi" w:hAnsiTheme="minorHAnsi"/>
                <w:color w:val="000000" w:themeColor="text1"/>
              </w:rPr>
            </w:pPr>
            <w:r w:rsidRPr="001C500C">
              <w:rPr>
                <w:rFonts w:asciiTheme="minorHAnsi" w:hAnsiTheme="minorHAnsi"/>
                <w:i/>
                <w:color w:val="000000" w:themeColor="text1"/>
                <w:sz w:val="20"/>
                <w:szCs w:val="20"/>
              </w:rPr>
              <w:t xml:space="preserve">Подтверждается зарегистрированными в ФГАНУ «ЦИТиС»  </w:t>
            </w:r>
            <w:r w:rsidRPr="001C500C">
              <w:rPr>
                <w:rFonts w:asciiTheme="minorHAnsi" w:eastAsia="Calibri" w:hAnsiTheme="minorHAnsi"/>
                <w:i/>
                <w:color w:val="000000" w:themeColor="text1"/>
                <w:sz w:val="20"/>
                <w:szCs w:val="20"/>
                <w:lang w:eastAsia="en-US"/>
              </w:rPr>
              <w:t xml:space="preserve">информационными картами сведений о состоянии правовой охраны результата интеллектуальной деятельности (ИКСПО) и копиями полученных в </w:t>
            </w:r>
            <w:r w:rsidRPr="001C500C">
              <w:rPr>
                <w:rFonts w:asciiTheme="minorHAnsi" w:hAnsiTheme="minorHAnsi"/>
                <w:i/>
                <w:color w:val="000000" w:themeColor="text1"/>
                <w:sz w:val="20"/>
                <w:szCs w:val="20"/>
              </w:rPr>
              <w:t>Роспатенте охранных документов</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отчетным</w:t>
            </w:r>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И1РрХ</w:t>
            </w:r>
          </w:p>
        </w:tc>
        <w:tc>
          <w:tcPr>
            <w:tcW w:w="2859" w:type="pct"/>
            <w:shd w:val="clear" w:color="auto" w:fill="auto"/>
          </w:tcPr>
          <w:p w:rsidR="00DA7F80" w:rsidRPr="001C500C" w:rsidRDefault="00DA7F80" w:rsidP="00A30489">
            <w:pPr>
              <w:ind w:left="1416"/>
              <w:jc w:val="left"/>
              <w:rPr>
                <w:rFonts w:asciiTheme="minorHAnsi" w:hAnsiTheme="minorHAnsi"/>
                <w:color w:val="000000" w:themeColor="text1"/>
              </w:rPr>
            </w:pPr>
            <w:r w:rsidRPr="001C500C">
              <w:rPr>
                <w:rFonts w:asciiTheme="minorHAnsi" w:hAnsiTheme="minorHAnsi"/>
                <w:color w:val="000000" w:themeColor="text1"/>
              </w:rPr>
              <w:t>В том числе секреты производства (ноу-хау)</w:t>
            </w:r>
          </w:p>
          <w:p w:rsidR="00DA7F80" w:rsidRPr="001C500C" w:rsidRDefault="00DA7F80" w:rsidP="00A30489">
            <w:pPr>
              <w:ind w:left="1416"/>
              <w:jc w:val="left"/>
              <w:rPr>
                <w:rFonts w:asciiTheme="minorHAnsi" w:hAnsiTheme="minorHAnsi"/>
                <w:color w:val="000000" w:themeColor="text1"/>
              </w:rPr>
            </w:pPr>
            <w:r w:rsidRPr="001C500C">
              <w:rPr>
                <w:rFonts w:asciiTheme="minorHAnsi" w:hAnsiTheme="minorHAnsi"/>
                <w:i/>
                <w:color w:val="000000" w:themeColor="text1"/>
                <w:sz w:val="20"/>
                <w:szCs w:val="20"/>
              </w:rPr>
              <w:t xml:space="preserve">Подтверждается зарегистрированными в ФГАНУ «ЦИТиС»  </w:t>
            </w:r>
            <w:r w:rsidRPr="001C500C">
              <w:rPr>
                <w:rFonts w:asciiTheme="minorHAnsi" w:eastAsia="Calibri" w:hAnsiTheme="minorHAnsi"/>
                <w:i/>
                <w:color w:val="000000" w:themeColor="text1"/>
                <w:sz w:val="20"/>
                <w:szCs w:val="20"/>
                <w:lang w:eastAsia="en-US"/>
              </w:rPr>
              <w:t>информационными картами результата интеллектуальной деятельности (ИКР)  и сведений о состоянии правовой охраны результата интеллектуальной деятельности (ИКСПО) и копиями приказов о коммерческой тайне</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отчетным</w:t>
            </w:r>
          </w:p>
        </w:tc>
        <w:tc>
          <w:tcPr>
            <w:tcW w:w="623" w:type="pct"/>
            <w:shd w:val="clear" w:color="auto" w:fill="auto"/>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И1Рз</w:t>
            </w:r>
          </w:p>
        </w:tc>
        <w:tc>
          <w:tcPr>
            <w:tcW w:w="2859" w:type="pct"/>
            <w:shd w:val="clear" w:color="auto" w:fill="auto"/>
          </w:tcPr>
          <w:p w:rsidR="00DA7F80" w:rsidRPr="001C500C" w:rsidRDefault="00DA7F80" w:rsidP="00A30489">
            <w:pPr>
              <w:ind w:left="708"/>
              <w:jc w:val="left"/>
              <w:rPr>
                <w:rFonts w:asciiTheme="minorHAnsi" w:hAnsiTheme="minorHAnsi"/>
                <w:color w:val="000000" w:themeColor="text1"/>
              </w:rPr>
            </w:pPr>
            <w:r w:rsidRPr="001C500C">
              <w:rPr>
                <w:rFonts w:asciiTheme="minorHAnsi" w:hAnsiTheme="minorHAnsi"/>
                <w:color w:val="000000" w:themeColor="text1"/>
              </w:rPr>
              <w:t xml:space="preserve">В том числе количество полученных за рубежом охранных документов на результаты интеллектуальной деятельности </w:t>
            </w:r>
          </w:p>
          <w:p w:rsidR="00DA7F80" w:rsidRPr="001C500C" w:rsidRDefault="00DA7F80" w:rsidP="00A30489">
            <w:pPr>
              <w:ind w:left="708"/>
              <w:jc w:val="left"/>
              <w:rPr>
                <w:rFonts w:asciiTheme="minorHAnsi" w:hAnsiTheme="minorHAnsi"/>
                <w:color w:val="000000" w:themeColor="text1"/>
              </w:rPr>
            </w:pPr>
            <w:r w:rsidRPr="001C500C">
              <w:rPr>
                <w:rFonts w:asciiTheme="minorHAnsi" w:hAnsiTheme="minorHAnsi"/>
                <w:i/>
                <w:color w:val="000000" w:themeColor="text1"/>
                <w:sz w:val="20"/>
                <w:szCs w:val="20"/>
              </w:rPr>
              <w:t xml:space="preserve">Подтверждается зарегистрированными в ФГАНУ «ЦИТиС»  </w:t>
            </w:r>
            <w:r w:rsidRPr="001C500C">
              <w:rPr>
                <w:rFonts w:asciiTheme="minorHAnsi" w:eastAsia="Calibri" w:hAnsiTheme="minorHAnsi"/>
                <w:i/>
                <w:color w:val="000000" w:themeColor="text1"/>
                <w:sz w:val="20"/>
                <w:szCs w:val="20"/>
                <w:lang w:eastAsia="en-US"/>
              </w:rPr>
              <w:t>информационными картами сведений о состоянии правовой охраны результата интеллектуальной деятельности (ИКСПО) и копиями полученных международных патентов</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отчетным</w:t>
            </w:r>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ИЭ1</w:t>
            </w:r>
          </w:p>
        </w:tc>
        <w:tc>
          <w:tcPr>
            <w:tcW w:w="2859" w:type="pct"/>
            <w:shd w:val="clear" w:color="auto" w:fill="auto"/>
            <w:vAlign w:val="center"/>
          </w:tcPr>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color w:val="000000" w:themeColor="text1"/>
              </w:rPr>
              <w:t>В том числе количество результатов интеллектуальной деятельности, созданных в результате проекта и внедренных в хозяйственную деятельность</w:t>
            </w:r>
          </w:p>
          <w:p w:rsidR="00DA7F80" w:rsidRPr="001C500C" w:rsidRDefault="00DA7F80" w:rsidP="00A30489">
            <w:pPr>
              <w:spacing w:after="0"/>
              <w:ind w:left="708"/>
              <w:jc w:val="left"/>
              <w:rPr>
                <w:rFonts w:asciiTheme="minorHAnsi" w:hAnsiTheme="minorHAnsi"/>
                <w:color w:val="000000" w:themeColor="text1"/>
              </w:rPr>
            </w:pPr>
          </w:p>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i/>
                <w:color w:val="000000" w:themeColor="text1"/>
                <w:sz w:val="20"/>
                <w:szCs w:val="20"/>
              </w:rPr>
              <w:t xml:space="preserve">Подтверждается зарегистрированными в ФГАНУ «ЦИТиС»  </w:t>
            </w:r>
            <w:r w:rsidRPr="001C500C">
              <w:rPr>
                <w:rFonts w:asciiTheme="minorHAnsi" w:eastAsia="Calibri" w:hAnsiTheme="minorHAnsi"/>
                <w:i/>
                <w:color w:val="000000" w:themeColor="text1"/>
                <w:sz w:val="20"/>
                <w:szCs w:val="20"/>
                <w:lang w:eastAsia="en-US"/>
              </w:rPr>
              <w:t>информационными картами</w:t>
            </w:r>
            <w:r w:rsidRPr="001C500C">
              <w:rPr>
                <w:rFonts w:asciiTheme="minorHAnsi" w:hAnsiTheme="minorHAnsi"/>
                <w:i/>
                <w:color w:val="000000" w:themeColor="text1"/>
                <w:sz w:val="20"/>
                <w:szCs w:val="20"/>
              </w:rPr>
              <w:t xml:space="preserve"> </w:t>
            </w:r>
            <w:r w:rsidRPr="001C500C">
              <w:rPr>
                <w:rFonts w:asciiTheme="minorHAnsi" w:eastAsia="Calibri" w:hAnsiTheme="minorHAnsi"/>
                <w:i/>
                <w:color w:val="000000" w:themeColor="text1"/>
                <w:sz w:val="20"/>
                <w:szCs w:val="20"/>
                <w:lang w:eastAsia="en-US"/>
              </w:rPr>
              <w:t>об использовании результата интеллектуальной деятельности (ИКСИ)</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отчетным</w:t>
            </w:r>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Height w:val="1655"/>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lastRenderedPageBreak/>
              <w:t>И*Ф</w:t>
            </w:r>
          </w:p>
        </w:tc>
        <w:tc>
          <w:tcPr>
            <w:tcW w:w="2859" w:type="pct"/>
            <w:shd w:val="clear" w:color="auto" w:fill="auto"/>
            <w:vAlign w:val="center"/>
          </w:tcPr>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 xml:space="preserve">Стоимость нематериальных активов </w:t>
            </w:r>
          </w:p>
          <w:p w:rsidR="00DA7F80" w:rsidRPr="001C500C" w:rsidRDefault="00DA7F80" w:rsidP="00A30489">
            <w:pPr>
              <w:spacing w:after="0"/>
              <w:jc w:val="left"/>
              <w:rPr>
                <w:rFonts w:asciiTheme="minorHAnsi" w:hAnsiTheme="minorHAnsi"/>
                <w:color w:val="000000" w:themeColor="text1"/>
              </w:rPr>
            </w:pPr>
          </w:p>
          <w:p w:rsidR="00DA7F80" w:rsidRPr="001C500C" w:rsidRDefault="00DA7F80" w:rsidP="00A30489">
            <w:pPr>
              <w:spacing w:after="0"/>
              <w:jc w:val="left"/>
              <w:rPr>
                <w:rFonts w:asciiTheme="minorHAnsi" w:hAnsiTheme="minorHAnsi"/>
                <w:i/>
                <w:color w:val="000000" w:themeColor="text1"/>
                <w:sz w:val="20"/>
                <w:szCs w:val="20"/>
              </w:rPr>
            </w:pPr>
            <w:r w:rsidRPr="001C500C">
              <w:rPr>
                <w:rFonts w:asciiTheme="minorHAnsi" w:hAnsiTheme="minorHAnsi"/>
                <w:i/>
                <w:color w:val="000000" w:themeColor="text1"/>
                <w:sz w:val="20"/>
                <w:szCs w:val="20"/>
              </w:rPr>
              <w:t>Подтверждается соответствующей строкой Формы по ОКУД 0710001 «Бухгалтерский баланс», поданной МИП в Федеральную налоговую службу</w:t>
            </w:r>
          </w:p>
          <w:p w:rsidR="00DA7F80" w:rsidRPr="001C500C" w:rsidRDefault="00DA7F80" w:rsidP="00A30489">
            <w:pPr>
              <w:spacing w:after="0"/>
              <w:jc w:val="left"/>
              <w:rPr>
                <w:rFonts w:asciiTheme="minorHAnsi" w:hAnsiTheme="minorHAnsi"/>
                <w:b/>
                <w:i/>
                <w:color w:val="000000" w:themeColor="text1"/>
                <w:sz w:val="20"/>
                <w:u w:val="single"/>
              </w:rPr>
            </w:pPr>
          </w:p>
          <w:p w:rsidR="00DA7F80" w:rsidRPr="001C500C" w:rsidRDefault="00DA7F80" w:rsidP="00A30489">
            <w:pPr>
              <w:spacing w:after="0"/>
              <w:jc w:val="left"/>
              <w:rPr>
                <w:rFonts w:asciiTheme="minorHAnsi" w:hAnsiTheme="minorHAnsi"/>
                <w:b/>
                <w:i/>
                <w:color w:val="000000" w:themeColor="text1"/>
                <w:sz w:val="20"/>
                <w:u w:val="single"/>
              </w:rPr>
            </w:pPr>
            <w:r w:rsidRPr="001C500C">
              <w:rPr>
                <w:rFonts w:asciiTheme="minorHAnsi" w:hAnsiTheme="minorHAnsi"/>
                <w:b/>
                <w:i/>
                <w:color w:val="000000" w:themeColor="text1"/>
                <w:sz w:val="20"/>
                <w:u w:val="single"/>
              </w:rPr>
              <w:t>Остаточный показатель (запрашивается значение на конец года и динамика)</w:t>
            </w:r>
          </w:p>
          <w:p w:rsidR="00DA7F80" w:rsidRPr="001C500C" w:rsidRDefault="00DA7F80" w:rsidP="00A30489">
            <w:pPr>
              <w:spacing w:after="0"/>
              <w:jc w:val="left"/>
              <w:rPr>
                <w:rFonts w:asciiTheme="minorHAnsi" w:hAnsiTheme="minorHAnsi"/>
                <w:color w:val="000000" w:themeColor="text1"/>
              </w:rPr>
            </w:pP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отчетным</w:t>
            </w:r>
          </w:p>
        </w:tc>
        <w:tc>
          <w:tcPr>
            <w:tcW w:w="623" w:type="pct"/>
            <w:tcBorders>
              <w:right w:val="single" w:sz="4" w:space="0" w:color="auto"/>
            </w:tcBorders>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Pr>
        <w:tc>
          <w:tcPr>
            <w:tcW w:w="5000" w:type="pct"/>
            <w:gridSpan w:val="5"/>
            <w:tcBorders>
              <w:right w:val="single" w:sz="4" w:space="0" w:color="auto"/>
            </w:tcBorders>
            <w:shd w:val="clear" w:color="auto" w:fill="D9D9D9" w:themeFill="background1" w:themeFillShade="D9"/>
          </w:tcPr>
          <w:p w:rsidR="00DA7F80" w:rsidRPr="001C500C" w:rsidRDefault="00DA7F80" w:rsidP="00A30489">
            <w:pPr>
              <w:spacing w:after="0"/>
              <w:rPr>
                <w:rFonts w:asciiTheme="minorHAnsi" w:hAnsiTheme="minorHAnsi"/>
                <w:b/>
                <w:color w:val="000000" w:themeColor="text1"/>
              </w:rPr>
            </w:pPr>
            <w:r w:rsidRPr="001C500C">
              <w:rPr>
                <w:rFonts w:asciiTheme="minorHAnsi" w:hAnsiTheme="minorHAnsi"/>
                <w:b/>
                <w:color w:val="000000" w:themeColor="text1"/>
              </w:rPr>
              <w:t>Продукция</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Р1</w:t>
            </w:r>
          </w:p>
        </w:tc>
        <w:tc>
          <w:tcPr>
            <w:tcW w:w="2859" w:type="pct"/>
            <w:shd w:val="clear" w:color="auto" w:fill="auto"/>
            <w:vAlign w:val="center"/>
          </w:tcPr>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Количество новых или модернизированных продуктов (услуг), созданных в результате выполнения проекта</w:t>
            </w:r>
          </w:p>
          <w:p w:rsidR="00DA7F80" w:rsidRPr="001C500C" w:rsidRDefault="00DA7F80" w:rsidP="00A30489">
            <w:pPr>
              <w:spacing w:after="0"/>
              <w:jc w:val="left"/>
              <w:rPr>
                <w:rFonts w:asciiTheme="minorHAnsi" w:hAnsiTheme="minorHAnsi"/>
                <w:color w:val="000000" w:themeColor="text1"/>
              </w:rPr>
            </w:pPr>
          </w:p>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ссылками на сайте МИП и копиями документов</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отчетным</w:t>
            </w:r>
          </w:p>
        </w:tc>
        <w:tc>
          <w:tcPr>
            <w:tcW w:w="623" w:type="pct"/>
            <w:tcBorders>
              <w:right w:val="single" w:sz="4" w:space="0" w:color="auto"/>
            </w:tcBorders>
            <w:shd w:val="clear" w:color="auto" w:fill="auto"/>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Р1Р</w:t>
            </w:r>
          </w:p>
        </w:tc>
        <w:tc>
          <w:tcPr>
            <w:tcW w:w="2859" w:type="pct"/>
            <w:shd w:val="clear" w:color="auto" w:fill="auto"/>
            <w:vAlign w:val="center"/>
          </w:tcPr>
          <w:p w:rsidR="00DA7F80" w:rsidRPr="001C500C" w:rsidRDefault="00DA7F80" w:rsidP="00A30489">
            <w:pPr>
              <w:spacing w:after="0"/>
              <w:ind w:left="708"/>
              <w:jc w:val="left"/>
              <w:rPr>
                <w:rFonts w:asciiTheme="minorHAnsi" w:hAnsiTheme="minorHAnsi"/>
                <w:iCs/>
                <w:color w:val="000000" w:themeColor="text1"/>
              </w:rPr>
            </w:pPr>
            <w:r w:rsidRPr="001C500C">
              <w:rPr>
                <w:rFonts w:asciiTheme="minorHAnsi" w:hAnsiTheme="minorHAnsi"/>
                <w:color w:val="000000" w:themeColor="text1"/>
              </w:rPr>
              <w:t xml:space="preserve">В том числе внесенных в </w:t>
            </w:r>
            <w:r w:rsidRPr="001C500C">
              <w:rPr>
                <w:rFonts w:asciiTheme="minorHAnsi" w:hAnsiTheme="minorHAnsi"/>
                <w:bCs/>
                <w:color w:val="000000" w:themeColor="text1"/>
              </w:rPr>
              <w:t xml:space="preserve">Реестр инновационных продуктов, технологий и услуг, </w:t>
            </w:r>
            <w:r w:rsidRPr="001C500C">
              <w:rPr>
                <w:rFonts w:asciiTheme="minorHAnsi" w:hAnsiTheme="minorHAnsi"/>
                <w:iCs/>
                <w:color w:val="000000" w:themeColor="text1"/>
              </w:rPr>
              <w:t>рекомендованных к использованию в Российской Федерации</w:t>
            </w:r>
          </w:p>
          <w:p w:rsidR="00DA7F80" w:rsidRPr="001C500C" w:rsidRDefault="00DA7F80" w:rsidP="00A30489">
            <w:pPr>
              <w:spacing w:after="0"/>
              <w:ind w:left="708"/>
              <w:jc w:val="left"/>
              <w:rPr>
                <w:rFonts w:asciiTheme="minorHAnsi" w:hAnsiTheme="minorHAnsi"/>
                <w:iCs/>
                <w:color w:val="000000" w:themeColor="text1"/>
              </w:rPr>
            </w:pPr>
          </w:p>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ссылками на сайте http://innoprod.startbase.ru/</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отчетным</w:t>
            </w:r>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Pr>
        <w:tc>
          <w:tcPr>
            <w:tcW w:w="5000" w:type="pct"/>
            <w:gridSpan w:val="5"/>
            <w:tcBorders>
              <w:right w:val="single" w:sz="4" w:space="0" w:color="auto"/>
            </w:tcBorders>
            <w:shd w:val="clear" w:color="auto" w:fill="D9D9D9" w:themeFill="background1" w:themeFillShade="D9"/>
          </w:tcPr>
          <w:p w:rsidR="00DA7F80" w:rsidRPr="001C500C" w:rsidRDefault="00DA7F80" w:rsidP="00A30489">
            <w:pPr>
              <w:spacing w:after="0"/>
              <w:rPr>
                <w:rFonts w:asciiTheme="minorHAnsi" w:hAnsiTheme="minorHAnsi"/>
                <w:b/>
                <w:color w:val="000000" w:themeColor="text1"/>
              </w:rPr>
            </w:pPr>
            <w:r w:rsidRPr="001C500C">
              <w:rPr>
                <w:rFonts w:asciiTheme="minorHAnsi" w:hAnsiTheme="minorHAnsi"/>
                <w:b/>
                <w:color w:val="000000" w:themeColor="text1"/>
              </w:rPr>
              <w:t>Партнеры и коммуникации</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П1П</w:t>
            </w:r>
          </w:p>
        </w:tc>
        <w:tc>
          <w:tcPr>
            <w:tcW w:w="2859" w:type="pct"/>
            <w:shd w:val="clear" w:color="auto" w:fill="auto"/>
            <w:vAlign w:val="center"/>
          </w:tcPr>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Количество публикаций в средствах массовой информации, в том числе в Интернет-СМИ о ходе реализации инновационного проекта, а также о полученных результатах, созданных продуктах и услугах</w:t>
            </w:r>
          </w:p>
          <w:p w:rsidR="00DA7F80" w:rsidRPr="001C500C" w:rsidRDefault="00DA7F80" w:rsidP="00A30489">
            <w:pPr>
              <w:spacing w:after="0"/>
              <w:jc w:val="left"/>
              <w:rPr>
                <w:rFonts w:asciiTheme="minorHAnsi" w:hAnsiTheme="minorHAnsi"/>
                <w:color w:val="000000" w:themeColor="text1"/>
              </w:rPr>
            </w:pPr>
          </w:p>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ссылками на сайтах в Интернете, копиями публикаций в средствах массовой информации</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отчетным</w:t>
            </w:r>
          </w:p>
        </w:tc>
        <w:tc>
          <w:tcPr>
            <w:tcW w:w="623" w:type="pct"/>
            <w:tcBorders>
              <w:right w:val="single" w:sz="4" w:space="0" w:color="auto"/>
            </w:tcBorders>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П1Пз</w:t>
            </w:r>
          </w:p>
        </w:tc>
        <w:tc>
          <w:tcPr>
            <w:tcW w:w="2859" w:type="pct"/>
            <w:shd w:val="clear" w:color="auto" w:fill="auto"/>
            <w:vAlign w:val="center"/>
          </w:tcPr>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color w:val="000000" w:themeColor="text1"/>
              </w:rPr>
              <w:t>В том числе в иностранных СМИ</w:t>
            </w:r>
          </w:p>
          <w:p w:rsidR="00DA7F80" w:rsidRPr="001C500C" w:rsidRDefault="00DA7F80" w:rsidP="00A30489">
            <w:pPr>
              <w:spacing w:after="0"/>
              <w:ind w:left="708"/>
              <w:jc w:val="left"/>
              <w:rPr>
                <w:rFonts w:asciiTheme="minorHAnsi" w:hAnsiTheme="minorHAnsi"/>
                <w:color w:val="000000" w:themeColor="text1"/>
              </w:rPr>
            </w:pPr>
          </w:p>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ссылками на сайтах в Интернете, копиями публикаций в средствах массовой информации</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отчетным</w:t>
            </w:r>
          </w:p>
        </w:tc>
        <w:tc>
          <w:tcPr>
            <w:tcW w:w="623" w:type="pct"/>
            <w:tcBorders>
              <w:right w:val="single" w:sz="4" w:space="0" w:color="auto"/>
            </w:tcBorders>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П1В</w:t>
            </w:r>
          </w:p>
        </w:tc>
        <w:tc>
          <w:tcPr>
            <w:tcW w:w="2859" w:type="pct"/>
            <w:shd w:val="clear" w:color="auto" w:fill="auto"/>
            <w:vAlign w:val="center"/>
          </w:tcPr>
          <w:p w:rsidR="00DA7F80" w:rsidRPr="001C500C" w:rsidRDefault="00DA7F80" w:rsidP="00A30489">
            <w:pPr>
              <w:spacing w:after="0"/>
              <w:jc w:val="left"/>
              <w:rPr>
                <w:rFonts w:asciiTheme="minorHAnsi" w:hAnsiTheme="minorHAnsi"/>
                <w:color w:val="000000" w:themeColor="text1"/>
              </w:rPr>
            </w:pPr>
          </w:p>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Количество специализированных выставок, на которых демонстрировалась продукция, созданная в результате выполнения проекта</w:t>
            </w:r>
          </w:p>
          <w:p w:rsidR="00DA7F80" w:rsidRPr="001C500C" w:rsidRDefault="00DA7F80" w:rsidP="00A30489">
            <w:pPr>
              <w:spacing w:after="0"/>
              <w:jc w:val="left"/>
              <w:rPr>
                <w:rFonts w:asciiTheme="minorHAnsi" w:hAnsiTheme="minorHAnsi"/>
                <w:color w:val="000000" w:themeColor="text1"/>
              </w:rPr>
            </w:pPr>
          </w:p>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копиями документов</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отчетным</w:t>
            </w:r>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lastRenderedPageBreak/>
              <w:t>П1Вз</w:t>
            </w:r>
          </w:p>
        </w:tc>
        <w:tc>
          <w:tcPr>
            <w:tcW w:w="2859" w:type="pct"/>
            <w:shd w:val="clear" w:color="auto" w:fill="auto"/>
            <w:vAlign w:val="center"/>
          </w:tcPr>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color w:val="000000" w:themeColor="text1"/>
              </w:rPr>
              <w:t>В том числе зарубежных специализированных выставок</w:t>
            </w:r>
          </w:p>
          <w:p w:rsidR="00DA7F80" w:rsidRPr="001C500C" w:rsidRDefault="00DA7F80" w:rsidP="00A30489">
            <w:pPr>
              <w:spacing w:after="0"/>
              <w:ind w:left="708"/>
              <w:jc w:val="left"/>
              <w:rPr>
                <w:rFonts w:asciiTheme="minorHAnsi" w:hAnsiTheme="minorHAnsi"/>
                <w:color w:val="000000" w:themeColor="text1"/>
              </w:rPr>
            </w:pPr>
          </w:p>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копиями документов</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отчетным</w:t>
            </w:r>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bl>
    <w:p w:rsidR="00DA7F80" w:rsidRPr="001C500C" w:rsidRDefault="00DA7F80" w:rsidP="00DA7F80">
      <w:pPr>
        <w:keepNext/>
        <w:jc w:val="center"/>
        <w:outlineLvl w:val="0"/>
        <w:rPr>
          <w:b/>
          <w:kern w:val="28"/>
          <w:sz w:val="16"/>
          <w:szCs w:val="16"/>
          <w:lang w:val="x-none"/>
        </w:rPr>
      </w:pPr>
    </w:p>
    <w:p w:rsidR="00DA7F80" w:rsidRPr="00632F86" w:rsidRDefault="00DA7F80" w:rsidP="00DA7F80">
      <w:pPr>
        <w:rPr>
          <w:b/>
        </w:rPr>
      </w:pPr>
      <w:bookmarkStart w:id="76" w:name="_Toc448232607"/>
      <w:r w:rsidRPr="00632F86">
        <w:rPr>
          <w:b/>
        </w:rPr>
        <w:t>Пояснения по присвоенным кодам:</w:t>
      </w:r>
      <w:bookmarkEnd w:id="76"/>
    </w:p>
    <w:p w:rsidR="00DA7F80" w:rsidRPr="00632F86" w:rsidRDefault="00DA7F80" w:rsidP="00DA7F80">
      <w:pPr>
        <w:rPr>
          <w:sz w:val="22"/>
        </w:rPr>
      </w:pPr>
      <w:bookmarkStart w:id="77" w:name="_Toc448232608"/>
      <w:r w:rsidRPr="00632F86">
        <w:rPr>
          <w:sz w:val="22"/>
        </w:rPr>
        <w:t>Первый символ – группа показателей (Ф – финансы; И – интеллектуальная собственно</w:t>
      </w:r>
      <w:r>
        <w:rPr>
          <w:sz w:val="22"/>
        </w:rPr>
        <w:t>сть, …</w:t>
      </w:r>
      <w:r w:rsidRPr="00632F86">
        <w:rPr>
          <w:sz w:val="22"/>
        </w:rPr>
        <w:t>)</w:t>
      </w:r>
      <w:bookmarkEnd w:id="77"/>
    </w:p>
    <w:p w:rsidR="00DA7F80" w:rsidRPr="00632F86" w:rsidRDefault="00DA7F80" w:rsidP="00DA7F80">
      <w:pPr>
        <w:pStyle w:val="af"/>
        <w:numPr>
          <w:ilvl w:val="0"/>
          <w:numId w:val="15"/>
        </w:numPr>
        <w:rPr>
          <w:sz w:val="22"/>
        </w:rPr>
      </w:pPr>
      <w:bookmarkStart w:id="78" w:name="_Toc448232609"/>
      <w:r w:rsidRPr="00632F86">
        <w:rPr>
          <w:sz w:val="22"/>
        </w:rPr>
        <w:t>«*» – показатель относится к МИП в целом (а не только к проекту)</w:t>
      </w:r>
      <w:bookmarkEnd w:id="78"/>
    </w:p>
    <w:p w:rsidR="00DA7F80" w:rsidRPr="00632F86" w:rsidRDefault="00DA7F80" w:rsidP="00DA7F80">
      <w:pPr>
        <w:pStyle w:val="af"/>
        <w:numPr>
          <w:ilvl w:val="0"/>
          <w:numId w:val="15"/>
        </w:numPr>
        <w:rPr>
          <w:sz w:val="22"/>
        </w:rPr>
      </w:pPr>
      <w:bookmarkStart w:id="79" w:name="_Toc448232610"/>
      <w:r w:rsidRPr="00632F86">
        <w:rPr>
          <w:sz w:val="22"/>
        </w:rPr>
        <w:t>«1» – показатель относится к проекту</w:t>
      </w:r>
      <w:bookmarkEnd w:id="79"/>
    </w:p>
    <w:p w:rsidR="00DA7F80" w:rsidRPr="00632F86" w:rsidRDefault="00DA7F80" w:rsidP="00DA7F80">
      <w:pPr>
        <w:pStyle w:val="af"/>
        <w:numPr>
          <w:ilvl w:val="0"/>
          <w:numId w:val="15"/>
        </w:numPr>
        <w:rPr>
          <w:sz w:val="22"/>
        </w:rPr>
      </w:pPr>
      <w:bookmarkStart w:id="80" w:name="_Toc448232611"/>
      <w:r w:rsidRPr="00632F86">
        <w:rPr>
          <w:sz w:val="22"/>
        </w:rPr>
        <w:t>«/Ф» – из бюджетного финансирования, полученного от Фонда,</w:t>
      </w:r>
      <w:bookmarkEnd w:id="80"/>
      <w:r w:rsidRPr="00632F86">
        <w:rPr>
          <w:sz w:val="22"/>
        </w:rPr>
        <w:t xml:space="preserve"> </w:t>
      </w:r>
    </w:p>
    <w:p w:rsidR="00DA7F80" w:rsidRPr="00632F86" w:rsidRDefault="00DA7F80" w:rsidP="00DA7F80">
      <w:pPr>
        <w:pStyle w:val="af"/>
        <w:numPr>
          <w:ilvl w:val="0"/>
          <w:numId w:val="15"/>
        </w:numPr>
        <w:rPr>
          <w:sz w:val="22"/>
        </w:rPr>
      </w:pPr>
      <w:bookmarkStart w:id="81" w:name="_Toc448232612"/>
      <w:r w:rsidRPr="00632F86">
        <w:rPr>
          <w:sz w:val="22"/>
        </w:rPr>
        <w:t>«/В» – из внебюджетного финансирования,</w:t>
      </w:r>
      <w:bookmarkEnd w:id="81"/>
      <w:r w:rsidRPr="00632F86">
        <w:rPr>
          <w:sz w:val="22"/>
        </w:rPr>
        <w:t xml:space="preserve"> </w:t>
      </w:r>
    </w:p>
    <w:p w:rsidR="00DA7F80" w:rsidRPr="00632F86" w:rsidRDefault="00DA7F80" w:rsidP="00DA7F80">
      <w:pPr>
        <w:pStyle w:val="af"/>
        <w:numPr>
          <w:ilvl w:val="0"/>
          <w:numId w:val="15"/>
        </w:numPr>
        <w:rPr>
          <w:sz w:val="22"/>
        </w:rPr>
      </w:pPr>
      <w:bookmarkStart w:id="82" w:name="_Toc448232613"/>
      <w:r w:rsidRPr="00632F86">
        <w:rPr>
          <w:sz w:val="22"/>
        </w:rPr>
        <w:t>«/И» – за счет средств Инвестора</w:t>
      </w:r>
      <w:bookmarkEnd w:id="82"/>
    </w:p>
    <w:p w:rsidR="00DA7F80" w:rsidRPr="00632F86" w:rsidRDefault="00DA7F80" w:rsidP="00DA7F80">
      <w:pPr>
        <w:pStyle w:val="af"/>
        <w:numPr>
          <w:ilvl w:val="0"/>
          <w:numId w:val="15"/>
        </w:numPr>
        <w:rPr>
          <w:sz w:val="22"/>
        </w:rPr>
      </w:pPr>
      <w:bookmarkStart w:id="83" w:name="_Toc448232614"/>
      <w:r w:rsidRPr="00632F86">
        <w:rPr>
          <w:sz w:val="22"/>
        </w:rPr>
        <w:t>«р» – применительно к Российской Федерации,</w:t>
      </w:r>
      <w:bookmarkEnd w:id="83"/>
      <w:r w:rsidRPr="00632F86">
        <w:rPr>
          <w:sz w:val="22"/>
        </w:rPr>
        <w:t xml:space="preserve"> </w:t>
      </w:r>
    </w:p>
    <w:p w:rsidR="00DA7F80" w:rsidRPr="00632F86" w:rsidRDefault="00DA7F80" w:rsidP="00DA7F80">
      <w:pPr>
        <w:pStyle w:val="af"/>
        <w:numPr>
          <w:ilvl w:val="0"/>
          <w:numId w:val="15"/>
        </w:numPr>
        <w:rPr>
          <w:sz w:val="22"/>
        </w:rPr>
      </w:pPr>
      <w:bookmarkStart w:id="84" w:name="_Toc448232615"/>
      <w:r w:rsidRPr="00632F86">
        <w:rPr>
          <w:sz w:val="22"/>
        </w:rPr>
        <w:t>«з» – применительно к другим странам</w:t>
      </w:r>
      <w:bookmarkEnd w:id="84"/>
    </w:p>
    <w:p w:rsidR="00DA7F80" w:rsidRPr="001C500C" w:rsidRDefault="00DA7F80" w:rsidP="00DA7F80">
      <w:pPr>
        <w:spacing w:after="0"/>
        <w:rPr>
          <w:bCs/>
        </w:rPr>
      </w:pPr>
    </w:p>
    <w:p w:rsidR="007E0A14" w:rsidRPr="00301B6B" w:rsidRDefault="00DA7F80" w:rsidP="00301B6B">
      <w:r w:rsidRPr="001C500C">
        <w:rPr>
          <w:color w:val="000000"/>
        </w:rPr>
        <w:t xml:space="preserve">Информация о фактических и плановых показателях заполняется в системе Фонда-М по адресу </w:t>
      </w:r>
      <w:hyperlink r:id="rId24" w:history="1">
        <w:r w:rsidRPr="001C500C">
          <w:rPr>
            <w:rStyle w:val="a8"/>
          </w:rPr>
          <w:t>http://online.fasie.ru</w:t>
        </w:r>
      </w:hyperlink>
      <w:r w:rsidRPr="001C500C">
        <w:rPr>
          <w:rStyle w:val="a8"/>
        </w:rPr>
        <w:t>.</w:t>
      </w:r>
    </w:p>
    <w:sectPr w:rsidR="007E0A14" w:rsidRPr="00301B6B" w:rsidSect="00301B6B">
      <w:headerReference w:type="even" r:id="rId25"/>
      <w:footerReference w:type="even" r:id="rId26"/>
      <w:footerReference w:type="default" r:id="rId27"/>
      <w:pgSz w:w="16838" w:h="11906" w:orient="landscape"/>
      <w:pgMar w:top="709" w:right="11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60D" w:rsidRDefault="0022660D" w:rsidP="0075438A">
      <w:pPr>
        <w:spacing w:after="0"/>
      </w:pPr>
      <w:r>
        <w:separator/>
      </w:r>
    </w:p>
  </w:endnote>
  <w:endnote w:type="continuationSeparator" w:id="0">
    <w:p w:rsidR="0022660D" w:rsidRDefault="0022660D"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81" w:rsidRDefault="00BB258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B2581" w:rsidRDefault="00BB258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81" w:rsidRDefault="00BB2581">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10</w:t>
    </w:r>
    <w:r>
      <w:rPr>
        <w:rStyle w:val="a5"/>
      </w:rPr>
      <w:fldChar w:fldCharType="end"/>
    </w:r>
  </w:p>
  <w:p w:rsidR="00BB2581" w:rsidRPr="00355735" w:rsidRDefault="00BB2581" w:rsidP="0075438A">
    <w:pPr>
      <w:pStyle w:val="a6"/>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81" w:rsidRDefault="00BB258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B2581" w:rsidRDefault="00BB2581">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81" w:rsidRDefault="00BB2581">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B3FC4">
      <w:rPr>
        <w:rStyle w:val="a5"/>
      </w:rPr>
      <w:t>15</w:t>
    </w:r>
    <w:r>
      <w:rPr>
        <w:rStyle w:val="a5"/>
      </w:rPr>
      <w:fldChar w:fldCharType="end"/>
    </w:r>
  </w:p>
  <w:p w:rsidR="00BB2581" w:rsidRPr="00355735" w:rsidRDefault="00BB2581" w:rsidP="0075438A">
    <w:pPr>
      <w:pStyle w:val="a6"/>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81" w:rsidRDefault="00BB258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B2581" w:rsidRDefault="00BB2581">
    <w:pPr>
      <w:pStyle w:val="a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81" w:rsidRDefault="00BB2581">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B3FC4">
      <w:rPr>
        <w:rStyle w:val="a5"/>
      </w:rPr>
      <w:t>26</w:t>
    </w:r>
    <w:r>
      <w:rPr>
        <w:rStyle w:val="a5"/>
      </w:rPr>
      <w:fldChar w:fldCharType="end"/>
    </w:r>
  </w:p>
  <w:p w:rsidR="00BB2581" w:rsidRPr="00355735" w:rsidRDefault="00BB2581" w:rsidP="0075438A">
    <w:pPr>
      <w:pStyle w:val="a6"/>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81" w:rsidRDefault="00BB258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B2581" w:rsidRDefault="00BB2581">
    <w:pPr>
      <w:pStyle w:val="a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81" w:rsidRDefault="00BB2581">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B3FC4">
      <w:rPr>
        <w:rStyle w:val="a5"/>
      </w:rPr>
      <w:t>33</w:t>
    </w:r>
    <w:r>
      <w:rPr>
        <w:rStyle w:val="a5"/>
      </w:rPr>
      <w:fldChar w:fldCharType="end"/>
    </w:r>
  </w:p>
  <w:p w:rsidR="00BB2581" w:rsidRPr="00355735" w:rsidRDefault="00BB2581" w:rsidP="0075438A">
    <w:pPr>
      <w:pStyle w:val="a6"/>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60D" w:rsidRDefault="0022660D" w:rsidP="0075438A">
      <w:pPr>
        <w:spacing w:after="0"/>
      </w:pPr>
      <w:r>
        <w:separator/>
      </w:r>
    </w:p>
  </w:footnote>
  <w:footnote w:type="continuationSeparator" w:id="0">
    <w:p w:rsidR="0022660D" w:rsidRDefault="0022660D" w:rsidP="0075438A">
      <w:pPr>
        <w:spacing w:after="0"/>
      </w:pPr>
      <w:r>
        <w:continuationSeparator/>
      </w:r>
    </w:p>
  </w:footnote>
  <w:footnote w:id="1">
    <w:p w:rsidR="00BB2581" w:rsidRPr="00337457" w:rsidRDefault="00BB2581" w:rsidP="005235A9">
      <w:pPr>
        <w:pStyle w:val="ac"/>
      </w:pPr>
      <w:r>
        <w:rPr>
          <w:rStyle w:val="ab"/>
        </w:rPr>
        <w:footnoteRef/>
      </w:r>
      <w:r>
        <w:t xml:space="preserve"> В случае, </w:t>
      </w:r>
      <w:r w:rsidRPr="00337457">
        <w:t>если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 указанные в пп. б)-г) п.2.2.1 настоящего Положения, в отношении каждого из юридических лиц-участников малого инновационного предприятия.</w:t>
      </w:r>
    </w:p>
  </w:footnote>
  <w:footnote w:id="2">
    <w:p w:rsidR="00BB2581" w:rsidRPr="00337457" w:rsidRDefault="00BB2581" w:rsidP="005235A9">
      <w:pPr>
        <w:pStyle w:val="ac"/>
      </w:pPr>
      <w:r w:rsidRPr="00337457">
        <w:rPr>
          <w:rStyle w:val="ab"/>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3">
    <w:p w:rsidR="00BB2581" w:rsidRPr="00337457" w:rsidRDefault="00BB2581" w:rsidP="005235A9">
      <w:pPr>
        <w:pStyle w:val="ac"/>
      </w:pPr>
      <w:r w:rsidRPr="00337457">
        <w:rPr>
          <w:rStyle w:val="ab"/>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p w:rsidR="00BB2581" w:rsidRPr="001C500C" w:rsidRDefault="00BB2581" w:rsidP="005235A9">
      <w:pPr>
        <w:pStyle w:val="ac"/>
      </w:pPr>
      <w:r w:rsidRPr="00337457">
        <w:t>Индивидуальные предприниматели вправе вместо указанных форм представить налоговую декларацию за 2013, 2014 и 2015 годы, подтверждающую объем выручки от реализации товаров (работ, услуг) за соответствующий</w:t>
      </w:r>
      <w:r>
        <w:t xml:space="preserve"> </w:t>
      </w:r>
      <w:r w:rsidRPr="001C500C">
        <w:t>период.</w:t>
      </w:r>
    </w:p>
  </w:footnote>
  <w:footnote w:id="4">
    <w:p w:rsidR="00BB2581" w:rsidRDefault="00BB2581" w:rsidP="005235A9">
      <w:pPr>
        <w:pStyle w:val="ac"/>
      </w:pPr>
      <w:r w:rsidRPr="001C500C">
        <w:rPr>
          <w:rStyle w:val="ab"/>
        </w:rPr>
        <w:footnoteRef/>
      </w:r>
      <w:r w:rsidRPr="001C500C">
        <w:t xml:space="preserve"> В случае, если наличие средств у предприятия не подтверждается данными бухгалтерской отчетности за 201</w:t>
      </w:r>
      <w:r>
        <w:t>5</w:t>
      </w:r>
      <w:r w:rsidRPr="001C500C">
        <w:t xml:space="preserve"> год, необходимо дополнительно представить документы, подтверждающие наличие требуемого объема средств на дату подачи заявки (выписка с расчетного счета) или их гарантированное поступление в течение полугода с даты подачи заявки (действующие контракты с графиком перечисления средств).</w:t>
      </w:r>
    </w:p>
  </w:footnote>
  <w:footnote w:id="5">
    <w:p w:rsidR="00BB2581" w:rsidRPr="00724167" w:rsidRDefault="00BB2581" w:rsidP="002F5FCF">
      <w:pPr>
        <w:spacing w:after="0"/>
        <w:rPr>
          <w:color w:val="000000"/>
          <w:sz w:val="20"/>
          <w:szCs w:val="20"/>
        </w:rPr>
      </w:pPr>
      <w:r w:rsidRPr="00724167">
        <w:rPr>
          <w:rStyle w:val="ab"/>
        </w:rPr>
        <w:footnoteRef/>
      </w:r>
      <w:r w:rsidRPr="00724167">
        <w:t xml:space="preserve"> </w:t>
      </w:r>
      <w:r w:rsidRPr="00724167">
        <w:rPr>
          <w:color w:val="000000"/>
          <w:sz w:val="20"/>
          <w:szCs w:val="20"/>
        </w:rPr>
        <w:t>В состав указанных затрат включаются расходы на оплату работ сторонних организаций на проектирование и технологическую подготовку производства, монтаж, установку и пуско-наладку оборудования, разработку промышленного дизайна и др. В отраслях сферы услуг подготовка к внедрению новых услуг или методов их производства охватывает деятельность, нацеленную на конкретные процедуры (процессы, методы), спецификации и эксплуатационные особенности и свойства, необходимые для внедрения инноваций. К данной статье не относятся расходы на разработку, изготовление продукции, тестирование и испытание продукции, внесение изменений в КД, доработку продукции, аренду производственных помещений,</w:t>
      </w:r>
      <w:r>
        <w:rPr>
          <w:color w:val="000000"/>
          <w:sz w:val="20"/>
          <w:szCs w:val="20"/>
        </w:rPr>
        <w:t xml:space="preserve"> транспортные расходы,</w:t>
      </w:r>
      <w:r w:rsidRPr="00724167">
        <w:rPr>
          <w:color w:val="000000"/>
          <w:sz w:val="20"/>
          <w:szCs w:val="20"/>
        </w:rPr>
        <w:t xml:space="preserve"> ремонт и строительство, и др.</w:t>
      </w:r>
    </w:p>
  </w:footnote>
  <w:footnote w:id="6">
    <w:p w:rsidR="00BB2581" w:rsidRDefault="00BB2581" w:rsidP="002F5FCF">
      <w:pPr>
        <w:pStyle w:val="ac"/>
      </w:pPr>
      <w:r w:rsidRPr="00724167">
        <w:rPr>
          <w:rStyle w:val="ab"/>
          <w:sz w:val="24"/>
        </w:rPr>
        <w:footnoteRef/>
      </w:r>
      <w:r w:rsidRPr="00724167">
        <w:t xml:space="preserve"> </w:t>
      </w:r>
      <w:r>
        <w:t>Транспортные средства (в т.ч. погрузчики, прицепы) не включаются в данную статью расходов</w:t>
      </w:r>
      <w:r w:rsidRPr="00724167">
        <w:t>.</w:t>
      </w:r>
    </w:p>
  </w:footnote>
  <w:footnote w:id="7">
    <w:p w:rsidR="00BB2581" w:rsidRPr="00A51B8B" w:rsidRDefault="00BB2581" w:rsidP="002F5FCF">
      <w:pPr>
        <w:spacing w:after="0"/>
        <w:rPr>
          <w:color w:val="000000"/>
          <w:sz w:val="20"/>
          <w:szCs w:val="20"/>
        </w:rPr>
      </w:pPr>
      <w:r w:rsidRPr="00724167">
        <w:rPr>
          <w:rStyle w:val="ab"/>
        </w:rPr>
        <w:footnoteRef/>
      </w:r>
      <w:r w:rsidRPr="00724167">
        <w:t xml:space="preserve"> </w:t>
      </w:r>
      <w:r w:rsidRPr="00724167">
        <w:rPr>
          <w:color w:val="000000"/>
          <w:sz w:val="20"/>
          <w:szCs w:val="20"/>
        </w:rPr>
        <w:t>К комплектующим относятся только составные части готового изделия, которые не теряют своей формы и не расходуются в процессе его изготовления. К данной статье не относятся расходы на приобретение сырья, материалов и упаковки.</w:t>
      </w:r>
    </w:p>
  </w:footnote>
  <w:footnote w:id="8">
    <w:p w:rsidR="00BB2581" w:rsidRPr="0071398A" w:rsidRDefault="00BB2581" w:rsidP="00E8358D">
      <w:pPr>
        <w:spacing w:after="0"/>
        <w:rPr>
          <w:sz w:val="16"/>
          <w:szCs w:val="16"/>
        </w:rPr>
      </w:pPr>
      <w:r w:rsidRPr="0071398A">
        <w:rPr>
          <w:rStyle w:val="ab"/>
          <w:sz w:val="16"/>
          <w:szCs w:val="16"/>
        </w:rPr>
        <w:footnoteRef/>
      </w:r>
      <w:r w:rsidRPr="0071398A">
        <w:rPr>
          <w:sz w:val="16"/>
          <w:szCs w:val="16"/>
        </w:rPr>
        <w:t xml:space="preserve"> * Основные направления:</w:t>
      </w:r>
    </w:p>
    <w:p w:rsidR="00BB2581" w:rsidRPr="0071398A" w:rsidRDefault="00BB2581" w:rsidP="00E8358D">
      <w:pPr>
        <w:spacing w:after="0"/>
        <w:rPr>
          <w:sz w:val="16"/>
          <w:szCs w:val="16"/>
        </w:rPr>
      </w:pPr>
      <w:r w:rsidRPr="0071398A">
        <w:rPr>
          <w:sz w:val="16"/>
          <w:szCs w:val="16"/>
        </w:rPr>
        <w:t>Безопасность и противодействие терроризму</w:t>
      </w:r>
    </w:p>
    <w:p w:rsidR="00BB2581" w:rsidRPr="0071398A" w:rsidRDefault="00BB2581" w:rsidP="00E8358D">
      <w:pPr>
        <w:spacing w:after="0"/>
        <w:rPr>
          <w:sz w:val="16"/>
          <w:szCs w:val="16"/>
        </w:rPr>
      </w:pPr>
      <w:r w:rsidRPr="0071398A">
        <w:rPr>
          <w:sz w:val="16"/>
          <w:szCs w:val="16"/>
        </w:rPr>
        <w:t>Индустрия наносистем</w:t>
      </w:r>
    </w:p>
    <w:p w:rsidR="00BB2581" w:rsidRPr="0071398A" w:rsidRDefault="00BB2581" w:rsidP="00E8358D">
      <w:pPr>
        <w:spacing w:after="0"/>
        <w:rPr>
          <w:sz w:val="16"/>
          <w:szCs w:val="16"/>
        </w:rPr>
      </w:pPr>
      <w:r w:rsidRPr="0071398A">
        <w:rPr>
          <w:sz w:val="16"/>
          <w:szCs w:val="16"/>
        </w:rPr>
        <w:t>Информационно-телекоммуникационные системы</w:t>
      </w:r>
    </w:p>
    <w:p w:rsidR="00BB2581" w:rsidRPr="0071398A" w:rsidRDefault="00BB2581" w:rsidP="00E8358D">
      <w:pPr>
        <w:spacing w:after="0"/>
        <w:rPr>
          <w:sz w:val="16"/>
          <w:szCs w:val="16"/>
        </w:rPr>
      </w:pPr>
      <w:r w:rsidRPr="0071398A">
        <w:rPr>
          <w:sz w:val="16"/>
          <w:szCs w:val="16"/>
        </w:rPr>
        <w:t>Наука о жизни</w:t>
      </w:r>
    </w:p>
    <w:p w:rsidR="00BB2581" w:rsidRPr="0071398A" w:rsidRDefault="00BB2581" w:rsidP="00E8358D">
      <w:pPr>
        <w:spacing w:after="0"/>
        <w:rPr>
          <w:sz w:val="16"/>
          <w:szCs w:val="16"/>
        </w:rPr>
      </w:pPr>
      <w:r w:rsidRPr="0071398A">
        <w:rPr>
          <w:sz w:val="16"/>
          <w:szCs w:val="16"/>
        </w:rPr>
        <w:t>Рациональное природопользование</w:t>
      </w:r>
    </w:p>
    <w:p w:rsidR="00BB2581" w:rsidRPr="0071398A" w:rsidRDefault="00BB2581" w:rsidP="00E8358D">
      <w:pPr>
        <w:spacing w:after="0"/>
        <w:rPr>
          <w:sz w:val="16"/>
          <w:szCs w:val="16"/>
        </w:rPr>
      </w:pPr>
      <w:r w:rsidRPr="0071398A">
        <w:rPr>
          <w:sz w:val="16"/>
          <w:szCs w:val="16"/>
        </w:rPr>
        <w:t>Транспортные и космические системы</w:t>
      </w:r>
    </w:p>
    <w:p w:rsidR="00BB2581" w:rsidRPr="0071398A" w:rsidRDefault="00BB2581" w:rsidP="00E8358D">
      <w:pPr>
        <w:spacing w:after="0"/>
        <w:rPr>
          <w:sz w:val="16"/>
          <w:szCs w:val="16"/>
        </w:rPr>
      </w:pPr>
      <w:r w:rsidRPr="0071398A">
        <w:rPr>
          <w:sz w:val="16"/>
          <w:szCs w:val="16"/>
        </w:rPr>
        <w:t>Энергоэффективность, энергосбережение, ядерная энергетика</w:t>
      </w:r>
    </w:p>
    <w:p w:rsidR="00BB2581" w:rsidRPr="00FC1893" w:rsidRDefault="00BB2581" w:rsidP="00E8358D">
      <w:pPr>
        <w:spacing w:after="0"/>
        <w:rPr>
          <w:sz w:val="16"/>
          <w:szCs w:val="16"/>
        </w:rPr>
      </w:pPr>
    </w:p>
  </w:footnote>
  <w:footnote w:id="9">
    <w:p w:rsidR="00BB2581" w:rsidRDefault="00BB2581" w:rsidP="00DA7F80">
      <w:pPr>
        <w:pStyle w:val="ac"/>
      </w:pPr>
      <w:r>
        <w:rPr>
          <w:rStyle w:val="ab"/>
        </w:rPr>
        <w:footnoteRef/>
      </w:r>
      <w:r>
        <w:t xml:space="preserve"> Здесь и далее по документу: печать организации-грантополучателя ставится при ее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81" w:rsidRDefault="00BB258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B2581" w:rsidRDefault="00BB25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81" w:rsidRDefault="00BB258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B2581" w:rsidRDefault="00BB258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81" w:rsidRDefault="00BB258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B2581" w:rsidRDefault="00BB258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81" w:rsidRDefault="00BB258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B2581" w:rsidRDefault="00BB25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3B20CB"/>
    <w:multiLevelType w:val="hybridMultilevel"/>
    <w:tmpl w:val="9DF651AE"/>
    <w:lvl w:ilvl="0" w:tplc="14708ED6">
      <w:start w:val="1"/>
      <w:numFmt w:val="bullet"/>
      <w:lvlText w:val="-"/>
      <w:lvlJc w:val="left"/>
      <w:pPr>
        <w:tabs>
          <w:tab w:val="num" w:pos="720"/>
        </w:tabs>
        <w:ind w:left="720" w:hanging="360"/>
      </w:pPr>
      <w:rPr>
        <w:rFonts w:ascii="Times New Roman" w:hAnsi="Times New Roman" w:hint="default"/>
      </w:rPr>
    </w:lvl>
    <w:lvl w:ilvl="1" w:tplc="297282E2" w:tentative="1">
      <w:start w:val="1"/>
      <w:numFmt w:val="bullet"/>
      <w:lvlText w:val="-"/>
      <w:lvlJc w:val="left"/>
      <w:pPr>
        <w:tabs>
          <w:tab w:val="num" w:pos="1440"/>
        </w:tabs>
        <w:ind w:left="1440" w:hanging="360"/>
      </w:pPr>
      <w:rPr>
        <w:rFonts w:ascii="Times New Roman" w:hAnsi="Times New Roman" w:hint="default"/>
      </w:rPr>
    </w:lvl>
    <w:lvl w:ilvl="2" w:tplc="956A670C" w:tentative="1">
      <w:start w:val="1"/>
      <w:numFmt w:val="bullet"/>
      <w:lvlText w:val="-"/>
      <w:lvlJc w:val="left"/>
      <w:pPr>
        <w:tabs>
          <w:tab w:val="num" w:pos="2160"/>
        </w:tabs>
        <w:ind w:left="2160" w:hanging="360"/>
      </w:pPr>
      <w:rPr>
        <w:rFonts w:ascii="Times New Roman" w:hAnsi="Times New Roman" w:hint="default"/>
      </w:rPr>
    </w:lvl>
    <w:lvl w:ilvl="3" w:tplc="953A47CE" w:tentative="1">
      <w:start w:val="1"/>
      <w:numFmt w:val="bullet"/>
      <w:lvlText w:val="-"/>
      <w:lvlJc w:val="left"/>
      <w:pPr>
        <w:tabs>
          <w:tab w:val="num" w:pos="2880"/>
        </w:tabs>
        <w:ind w:left="2880" w:hanging="360"/>
      </w:pPr>
      <w:rPr>
        <w:rFonts w:ascii="Times New Roman" w:hAnsi="Times New Roman" w:hint="default"/>
      </w:rPr>
    </w:lvl>
    <w:lvl w:ilvl="4" w:tplc="2BE69366" w:tentative="1">
      <w:start w:val="1"/>
      <w:numFmt w:val="bullet"/>
      <w:lvlText w:val="-"/>
      <w:lvlJc w:val="left"/>
      <w:pPr>
        <w:tabs>
          <w:tab w:val="num" w:pos="3600"/>
        </w:tabs>
        <w:ind w:left="3600" w:hanging="360"/>
      </w:pPr>
      <w:rPr>
        <w:rFonts w:ascii="Times New Roman" w:hAnsi="Times New Roman" w:hint="default"/>
      </w:rPr>
    </w:lvl>
    <w:lvl w:ilvl="5" w:tplc="363E657C" w:tentative="1">
      <w:start w:val="1"/>
      <w:numFmt w:val="bullet"/>
      <w:lvlText w:val="-"/>
      <w:lvlJc w:val="left"/>
      <w:pPr>
        <w:tabs>
          <w:tab w:val="num" w:pos="4320"/>
        </w:tabs>
        <w:ind w:left="4320" w:hanging="360"/>
      </w:pPr>
      <w:rPr>
        <w:rFonts w:ascii="Times New Roman" w:hAnsi="Times New Roman" w:hint="default"/>
      </w:rPr>
    </w:lvl>
    <w:lvl w:ilvl="6" w:tplc="9FE21326" w:tentative="1">
      <w:start w:val="1"/>
      <w:numFmt w:val="bullet"/>
      <w:lvlText w:val="-"/>
      <w:lvlJc w:val="left"/>
      <w:pPr>
        <w:tabs>
          <w:tab w:val="num" w:pos="5040"/>
        </w:tabs>
        <w:ind w:left="5040" w:hanging="360"/>
      </w:pPr>
      <w:rPr>
        <w:rFonts w:ascii="Times New Roman" w:hAnsi="Times New Roman" w:hint="default"/>
      </w:rPr>
    </w:lvl>
    <w:lvl w:ilvl="7" w:tplc="16C4DAF8" w:tentative="1">
      <w:start w:val="1"/>
      <w:numFmt w:val="bullet"/>
      <w:lvlText w:val="-"/>
      <w:lvlJc w:val="left"/>
      <w:pPr>
        <w:tabs>
          <w:tab w:val="num" w:pos="5760"/>
        </w:tabs>
        <w:ind w:left="5760" w:hanging="360"/>
      </w:pPr>
      <w:rPr>
        <w:rFonts w:ascii="Times New Roman" w:hAnsi="Times New Roman" w:hint="default"/>
      </w:rPr>
    </w:lvl>
    <w:lvl w:ilvl="8" w:tplc="FF2E4C3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627129B"/>
    <w:multiLevelType w:val="hybridMultilevel"/>
    <w:tmpl w:val="BE8C8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993789B"/>
    <w:multiLevelType w:val="hybridMultilevel"/>
    <w:tmpl w:val="540A5F0C"/>
    <w:lvl w:ilvl="0" w:tplc="0419000F">
      <w:start w:val="1"/>
      <w:numFmt w:val="decimal"/>
      <w:lvlText w:val="%1."/>
      <w:lvlJc w:val="left"/>
      <w:pPr>
        <w:ind w:left="717" w:hanging="360"/>
      </w:p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
    <w:nsid w:val="42AD21F4"/>
    <w:multiLevelType w:val="hybridMultilevel"/>
    <w:tmpl w:val="A0347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316839"/>
    <w:multiLevelType w:val="hybridMultilevel"/>
    <w:tmpl w:val="BE8C8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8">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E3C34A2"/>
    <w:multiLevelType w:val="hybridMultilevel"/>
    <w:tmpl w:val="E30E1B7E"/>
    <w:lvl w:ilvl="0" w:tplc="FFFFFFFF">
      <w:start w:val="1"/>
      <w:numFmt w:val="upperRoman"/>
      <w:lvlText w:val="%1."/>
      <w:lvlJc w:val="right"/>
      <w:pPr>
        <w:tabs>
          <w:tab w:val="num" w:pos="3158"/>
        </w:tabs>
        <w:ind w:left="3158" w:hanging="180"/>
      </w:pPr>
      <w:rPr>
        <w:rFonts w:cs="Times New Roman" w:hint="default"/>
        <w:sz w:val="24"/>
        <w:szCs w:val="28"/>
      </w:rPr>
    </w:lvl>
    <w:lvl w:ilvl="1" w:tplc="FFFFFFFF">
      <w:start w:val="1"/>
      <w:numFmt w:val="decimal"/>
      <w:lvlText w:val="Форма %2."/>
      <w:lvlJc w:val="left"/>
      <w:pPr>
        <w:tabs>
          <w:tab w:val="num" w:pos="4624"/>
        </w:tabs>
        <w:ind w:left="3904" w:hanging="360"/>
      </w:pPr>
      <w:rPr>
        <w:rFonts w:ascii="Times New Roman" w:hAnsi="Times New Roman" w:cs="Times New Roman" w:hint="default"/>
        <w:b/>
        <w:i w:val="0"/>
        <w:sz w:val="26"/>
      </w:rPr>
    </w:lvl>
    <w:lvl w:ilvl="2" w:tplc="FFFFFFFF">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2880"/>
        </w:tabs>
        <w:ind w:left="2880" w:hanging="360"/>
      </w:pPr>
      <w:rPr>
        <w:rFonts w:hint="default"/>
        <w:sz w:val="24"/>
        <w:szCs w:val="24"/>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78D12A82"/>
    <w:multiLevelType w:val="hybridMultilevel"/>
    <w:tmpl w:val="F3EE7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DF7B17"/>
    <w:multiLevelType w:val="hybridMultilevel"/>
    <w:tmpl w:val="DDB4DEF8"/>
    <w:lvl w:ilvl="0" w:tplc="0419000F">
      <w:start w:val="1"/>
      <w:numFmt w:val="decimal"/>
      <w:lvlText w:val="%1."/>
      <w:lvlJc w:val="left"/>
      <w:pPr>
        <w:ind w:left="717" w:hanging="360"/>
      </w:p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nsid w:val="7F2B6D7A"/>
    <w:multiLevelType w:val="hybridMultilevel"/>
    <w:tmpl w:val="56F6B4DE"/>
    <w:lvl w:ilvl="0" w:tplc="9EAE10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2"/>
  </w:num>
  <w:num w:numId="4">
    <w:abstractNumId w:val="0"/>
  </w:num>
  <w:num w:numId="5">
    <w:abstractNumId w:val="4"/>
  </w:num>
  <w:num w:numId="6">
    <w:abstractNumId w:val="13"/>
  </w:num>
  <w:num w:numId="7">
    <w:abstractNumId w:val="8"/>
  </w:num>
  <w:num w:numId="8">
    <w:abstractNumId w:val="6"/>
  </w:num>
  <w:num w:numId="9">
    <w:abstractNumId w:val="1"/>
  </w:num>
  <w:num w:numId="10">
    <w:abstractNumId w:val="14"/>
  </w:num>
  <w:num w:numId="11">
    <w:abstractNumId w:val="12"/>
  </w:num>
  <w:num w:numId="12">
    <w:abstractNumId w:val="9"/>
  </w:num>
  <w:num w:numId="13">
    <w:abstractNumId w:val="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5F2F"/>
    <w:rsid w:val="000102BD"/>
    <w:rsid w:val="000157B6"/>
    <w:rsid w:val="00017719"/>
    <w:rsid w:val="000244E2"/>
    <w:rsid w:val="00032030"/>
    <w:rsid w:val="00032468"/>
    <w:rsid w:val="000377E4"/>
    <w:rsid w:val="0004049E"/>
    <w:rsid w:val="00041E7C"/>
    <w:rsid w:val="00043C02"/>
    <w:rsid w:val="00054C73"/>
    <w:rsid w:val="00062D32"/>
    <w:rsid w:val="0006446A"/>
    <w:rsid w:val="0007002D"/>
    <w:rsid w:val="00072157"/>
    <w:rsid w:val="00087928"/>
    <w:rsid w:val="000A1452"/>
    <w:rsid w:val="000B270F"/>
    <w:rsid w:val="000B4A8D"/>
    <w:rsid w:val="000B5E07"/>
    <w:rsid w:val="000B771E"/>
    <w:rsid w:val="000C02F2"/>
    <w:rsid w:val="000C1FF1"/>
    <w:rsid w:val="000D03E0"/>
    <w:rsid w:val="000D5DA6"/>
    <w:rsid w:val="000D6859"/>
    <w:rsid w:val="00101B6B"/>
    <w:rsid w:val="00105FD4"/>
    <w:rsid w:val="00112BEA"/>
    <w:rsid w:val="00114295"/>
    <w:rsid w:val="00120198"/>
    <w:rsid w:val="001244D3"/>
    <w:rsid w:val="00125CDF"/>
    <w:rsid w:val="00131539"/>
    <w:rsid w:val="001542A9"/>
    <w:rsid w:val="0018514A"/>
    <w:rsid w:val="0019079F"/>
    <w:rsid w:val="001967A4"/>
    <w:rsid w:val="001A0726"/>
    <w:rsid w:val="001A13FB"/>
    <w:rsid w:val="001A51BA"/>
    <w:rsid w:val="001B4B2C"/>
    <w:rsid w:val="001B5499"/>
    <w:rsid w:val="001B7A3F"/>
    <w:rsid w:val="001C012B"/>
    <w:rsid w:val="001C1631"/>
    <w:rsid w:val="001C500C"/>
    <w:rsid w:val="001C75D8"/>
    <w:rsid w:val="001D5DA0"/>
    <w:rsid w:val="001D6547"/>
    <w:rsid w:val="001F15E1"/>
    <w:rsid w:val="00212242"/>
    <w:rsid w:val="002125D8"/>
    <w:rsid w:val="00214BED"/>
    <w:rsid w:val="0022516D"/>
    <w:rsid w:val="0022660D"/>
    <w:rsid w:val="00227C13"/>
    <w:rsid w:val="00227D04"/>
    <w:rsid w:val="00236BAB"/>
    <w:rsid w:val="00237D5F"/>
    <w:rsid w:val="00240D3E"/>
    <w:rsid w:val="0024421F"/>
    <w:rsid w:val="0024732A"/>
    <w:rsid w:val="0025384D"/>
    <w:rsid w:val="00254AB8"/>
    <w:rsid w:val="00261ED9"/>
    <w:rsid w:val="0026496E"/>
    <w:rsid w:val="002744CD"/>
    <w:rsid w:val="002763C3"/>
    <w:rsid w:val="002776DF"/>
    <w:rsid w:val="00282078"/>
    <w:rsid w:val="002857F8"/>
    <w:rsid w:val="00292722"/>
    <w:rsid w:val="0029404A"/>
    <w:rsid w:val="00297C90"/>
    <w:rsid w:val="002A4312"/>
    <w:rsid w:val="002B7DF6"/>
    <w:rsid w:val="002C7B8C"/>
    <w:rsid w:val="002E049B"/>
    <w:rsid w:val="002E3A97"/>
    <w:rsid w:val="002E50E7"/>
    <w:rsid w:val="002F3BCB"/>
    <w:rsid w:val="002F5FCF"/>
    <w:rsid w:val="00301B6B"/>
    <w:rsid w:val="003150A3"/>
    <w:rsid w:val="00317F26"/>
    <w:rsid w:val="00325B21"/>
    <w:rsid w:val="00330326"/>
    <w:rsid w:val="00330AD8"/>
    <w:rsid w:val="0033314A"/>
    <w:rsid w:val="00336C11"/>
    <w:rsid w:val="00337457"/>
    <w:rsid w:val="00343D19"/>
    <w:rsid w:val="00343E10"/>
    <w:rsid w:val="00345038"/>
    <w:rsid w:val="00346FF5"/>
    <w:rsid w:val="003608AF"/>
    <w:rsid w:val="00362952"/>
    <w:rsid w:val="00367D86"/>
    <w:rsid w:val="0037003F"/>
    <w:rsid w:val="00391473"/>
    <w:rsid w:val="003928DD"/>
    <w:rsid w:val="0039368F"/>
    <w:rsid w:val="003C0113"/>
    <w:rsid w:val="003C2AB1"/>
    <w:rsid w:val="003C4316"/>
    <w:rsid w:val="003D4352"/>
    <w:rsid w:val="003D7878"/>
    <w:rsid w:val="003E066B"/>
    <w:rsid w:val="003E3196"/>
    <w:rsid w:val="003E78E5"/>
    <w:rsid w:val="003F03C8"/>
    <w:rsid w:val="003F50B5"/>
    <w:rsid w:val="003F6094"/>
    <w:rsid w:val="00401224"/>
    <w:rsid w:val="0040442F"/>
    <w:rsid w:val="004078C0"/>
    <w:rsid w:val="00411114"/>
    <w:rsid w:val="00411E65"/>
    <w:rsid w:val="0041321D"/>
    <w:rsid w:val="0041682A"/>
    <w:rsid w:val="00416F1A"/>
    <w:rsid w:val="00416FF8"/>
    <w:rsid w:val="00417304"/>
    <w:rsid w:val="00425C76"/>
    <w:rsid w:val="0043034E"/>
    <w:rsid w:val="00432337"/>
    <w:rsid w:val="0043399E"/>
    <w:rsid w:val="00442179"/>
    <w:rsid w:val="004467A3"/>
    <w:rsid w:val="00447247"/>
    <w:rsid w:val="004525CF"/>
    <w:rsid w:val="004552D7"/>
    <w:rsid w:val="00463237"/>
    <w:rsid w:val="0046387C"/>
    <w:rsid w:val="00474697"/>
    <w:rsid w:val="004764D1"/>
    <w:rsid w:val="00480765"/>
    <w:rsid w:val="00485E23"/>
    <w:rsid w:val="00494D71"/>
    <w:rsid w:val="0049705A"/>
    <w:rsid w:val="004979B5"/>
    <w:rsid w:val="004A3928"/>
    <w:rsid w:val="004A7B34"/>
    <w:rsid w:val="004B3FC8"/>
    <w:rsid w:val="004B4E5A"/>
    <w:rsid w:val="004C0194"/>
    <w:rsid w:val="004C2FC7"/>
    <w:rsid w:val="004C43ED"/>
    <w:rsid w:val="004C6199"/>
    <w:rsid w:val="004D018D"/>
    <w:rsid w:val="004D493D"/>
    <w:rsid w:val="004E4E9D"/>
    <w:rsid w:val="004E5A70"/>
    <w:rsid w:val="004F20AF"/>
    <w:rsid w:val="004F41EC"/>
    <w:rsid w:val="004F6400"/>
    <w:rsid w:val="00504FA6"/>
    <w:rsid w:val="00514DF0"/>
    <w:rsid w:val="005153D3"/>
    <w:rsid w:val="0052322B"/>
    <w:rsid w:val="005235A9"/>
    <w:rsid w:val="005261A0"/>
    <w:rsid w:val="00532DD2"/>
    <w:rsid w:val="00534E66"/>
    <w:rsid w:val="0054083D"/>
    <w:rsid w:val="0054247F"/>
    <w:rsid w:val="00545B48"/>
    <w:rsid w:val="00545C7D"/>
    <w:rsid w:val="005509F8"/>
    <w:rsid w:val="00550F86"/>
    <w:rsid w:val="00551EA3"/>
    <w:rsid w:val="005628A4"/>
    <w:rsid w:val="00567ED4"/>
    <w:rsid w:val="00583CFF"/>
    <w:rsid w:val="00585338"/>
    <w:rsid w:val="00591314"/>
    <w:rsid w:val="005934E4"/>
    <w:rsid w:val="00593701"/>
    <w:rsid w:val="005A080E"/>
    <w:rsid w:val="005A4C21"/>
    <w:rsid w:val="005A5C9B"/>
    <w:rsid w:val="005A6A8A"/>
    <w:rsid w:val="005C0F90"/>
    <w:rsid w:val="005C2B87"/>
    <w:rsid w:val="005C3555"/>
    <w:rsid w:val="005D28DE"/>
    <w:rsid w:val="005E2ACD"/>
    <w:rsid w:val="005E5454"/>
    <w:rsid w:val="005E674F"/>
    <w:rsid w:val="005E6785"/>
    <w:rsid w:val="005E70D3"/>
    <w:rsid w:val="005E7C07"/>
    <w:rsid w:val="005F0A32"/>
    <w:rsid w:val="00601025"/>
    <w:rsid w:val="00601860"/>
    <w:rsid w:val="00601C60"/>
    <w:rsid w:val="00602B00"/>
    <w:rsid w:val="00605A78"/>
    <w:rsid w:val="006061E1"/>
    <w:rsid w:val="00611C0C"/>
    <w:rsid w:val="006125D1"/>
    <w:rsid w:val="00612A52"/>
    <w:rsid w:val="00623BC8"/>
    <w:rsid w:val="006352A1"/>
    <w:rsid w:val="00645091"/>
    <w:rsid w:val="00647EE1"/>
    <w:rsid w:val="00650B1A"/>
    <w:rsid w:val="00652CC3"/>
    <w:rsid w:val="006576A9"/>
    <w:rsid w:val="006604A7"/>
    <w:rsid w:val="006608B2"/>
    <w:rsid w:val="00675847"/>
    <w:rsid w:val="00684AA7"/>
    <w:rsid w:val="00692C83"/>
    <w:rsid w:val="006932F5"/>
    <w:rsid w:val="006A7BCD"/>
    <w:rsid w:val="006B1899"/>
    <w:rsid w:val="006B2ED2"/>
    <w:rsid w:val="006B4177"/>
    <w:rsid w:val="006B49FC"/>
    <w:rsid w:val="006C0902"/>
    <w:rsid w:val="006C252A"/>
    <w:rsid w:val="006C477E"/>
    <w:rsid w:val="006D1742"/>
    <w:rsid w:val="006D21E1"/>
    <w:rsid w:val="006D5216"/>
    <w:rsid w:val="006E1B90"/>
    <w:rsid w:val="006E3743"/>
    <w:rsid w:val="006E7E68"/>
    <w:rsid w:val="006F74A2"/>
    <w:rsid w:val="00705E09"/>
    <w:rsid w:val="00707A82"/>
    <w:rsid w:val="0071398A"/>
    <w:rsid w:val="00715F93"/>
    <w:rsid w:val="00721EB2"/>
    <w:rsid w:val="00724167"/>
    <w:rsid w:val="0072430D"/>
    <w:rsid w:val="00727770"/>
    <w:rsid w:val="00730BD9"/>
    <w:rsid w:val="0073441A"/>
    <w:rsid w:val="00734B16"/>
    <w:rsid w:val="00742BEE"/>
    <w:rsid w:val="0074657F"/>
    <w:rsid w:val="00750C39"/>
    <w:rsid w:val="00752599"/>
    <w:rsid w:val="00752922"/>
    <w:rsid w:val="0075438A"/>
    <w:rsid w:val="00754483"/>
    <w:rsid w:val="00755825"/>
    <w:rsid w:val="00756F9B"/>
    <w:rsid w:val="00757B19"/>
    <w:rsid w:val="007603B4"/>
    <w:rsid w:val="00760DC5"/>
    <w:rsid w:val="007644C6"/>
    <w:rsid w:val="00764BA4"/>
    <w:rsid w:val="00764E4A"/>
    <w:rsid w:val="007712B6"/>
    <w:rsid w:val="00774F41"/>
    <w:rsid w:val="007856F1"/>
    <w:rsid w:val="007859F9"/>
    <w:rsid w:val="00785D92"/>
    <w:rsid w:val="00790057"/>
    <w:rsid w:val="00790414"/>
    <w:rsid w:val="0079651B"/>
    <w:rsid w:val="007A22A3"/>
    <w:rsid w:val="007A3E0B"/>
    <w:rsid w:val="007B3C44"/>
    <w:rsid w:val="007B459A"/>
    <w:rsid w:val="007B56B7"/>
    <w:rsid w:val="007C320F"/>
    <w:rsid w:val="007D6658"/>
    <w:rsid w:val="007D7484"/>
    <w:rsid w:val="007D7CC3"/>
    <w:rsid w:val="007E0848"/>
    <w:rsid w:val="007E0A14"/>
    <w:rsid w:val="007E7233"/>
    <w:rsid w:val="007F7BAE"/>
    <w:rsid w:val="008031DD"/>
    <w:rsid w:val="0080464E"/>
    <w:rsid w:val="00821BE2"/>
    <w:rsid w:val="00826304"/>
    <w:rsid w:val="0083267D"/>
    <w:rsid w:val="008345F4"/>
    <w:rsid w:val="0083479F"/>
    <w:rsid w:val="008367E1"/>
    <w:rsid w:val="008413A8"/>
    <w:rsid w:val="0084506B"/>
    <w:rsid w:val="008506E4"/>
    <w:rsid w:val="008506FA"/>
    <w:rsid w:val="00851EC6"/>
    <w:rsid w:val="00854853"/>
    <w:rsid w:val="008560AC"/>
    <w:rsid w:val="00857B0D"/>
    <w:rsid w:val="0086777B"/>
    <w:rsid w:val="0087428D"/>
    <w:rsid w:val="00877389"/>
    <w:rsid w:val="00882E14"/>
    <w:rsid w:val="00885666"/>
    <w:rsid w:val="00887BB1"/>
    <w:rsid w:val="00892552"/>
    <w:rsid w:val="00894D81"/>
    <w:rsid w:val="008A025B"/>
    <w:rsid w:val="008A6B62"/>
    <w:rsid w:val="008B1D7F"/>
    <w:rsid w:val="008B3227"/>
    <w:rsid w:val="008B338B"/>
    <w:rsid w:val="008B417F"/>
    <w:rsid w:val="008B5129"/>
    <w:rsid w:val="008B570F"/>
    <w:rsid w:val="008C1F4C"/>
    <w:rsid w:val="008C4555"/>
    <w:rsid w:val="008C47A3"/>
    <w:rsid w:val="008D2B9A"/>
    <w:rsid w:val="008D3E78"/>
    <w:rsid w:val="008E28A1"/>
    <w:rsid w:val="008E6EBB"/>
    <w:rsid w:val="008F5897"/>
    <w:rsid w:val="00905F1D"/>
    <w:rsid w:val="00906DC4"/>
    <w:rsid w:val="00911DB1"/>
    <w:rsid w:val="00912DFE"/>
    <w:rsid w:val="00914798"/>
    <w:rsid w:val="00917FA6"/>
    <w:rsid w:val="00923DD3"/>
    <w:rsid w:val="009357A2"/>
    <w:rsid w:val="00937C2A"/>
    <w:rsid w:val="00941307"/>
    <w:rsid w:val="00942650"/>
    <w:rsid w:val="00942F0E"/>
    <w:rsid w:val="00945525"/>
    <w:rsid w:val="00955223"/>
    <w:rsid w:val="0096000D"/>
    <w:rsid w:val="00961F9E"/>
    <w:rsid w:val="009646A1"/>
    <w:rsid w:val="00964DAF"/>
    <w:rsid w:val="00967BC8"/>
    <w:rsid w:val="0097371F"/>
    <w:rsid w:val="0097420A"/>
    <w:rsid w:val="00976A33"/>
    <w:rsid w:val="0098668F"/>
    <w:rsid w:val="009872F8"/>
    <w:rsid w:val="00987FC0"/>
    <w:rsid w:val="009A1B0B"/>
    <w:rsid w:val="009B5C05"/>
    <w:rsid w:val="009B675E"/>
    <w:rsid w:val="009C2DDC"/>
    <w:rsid w:val="009C54A5"/>
    <w:rsid w:val="009D359A"/>
    <w:rsid w:val="009D36CE"/>
    <w:rsid w:val="009D432C"/>
    <w:rsid w:val="009D5690"/>
    <w:rsid w:val="009D69C0"/>
    <w:rsid w:val="009D7453"/>
    <w:rsid w:val="009E3144"/>
    <w:rsid w:val="009E5B60"/>
    <w:rsid w:val="009E5C6C"/>
    <w:rsid w:val="009F7428"/>
    <w:rsid w:val="00A07938"/>
    <w:rsid w:val="00A229E9"/>
    <w:rsid w:val="00A246EA"/>
    <w:rsid w:val="00A267BD"/>
    <w:rsid w:val="00A30489"/>
    <w:rsid w:val="00A478EF"/>
    <w:rsid w:val="00A51B8B"/>
    <w:rsid w:val="00A62B9C"/>
    <w:rsid w:val="00A6399D"/>
    <w:rsid w:val="00A74EE2"/>
    <w:rsid w:val="00A83BC3"/>
    <w:rsid w:val="00A83C84"/>
    <w:rsid w:val="00A855B9"/>
    <w:rsid w:val="00A878E6"/>
    <w:rsid w:val="00A97393"/>
    <w:rsid w:val="00A97E77"/>
    <w:rsid w:val="00AB25D6"/>
    <w:rsid w:val="00AB3DC9"/>
    <w:rsid w:val="00AC1EDB"/>
    <w:rsid w:val="00AC59C7"/>
    <w:rsid w:val="00AC5AFA"/>
    <w:rsid w:val="00AD50F1"/>
    <w:rsid w:val="00AE4572"/>
    <w:rsid w:val="00B01FBB"/>
    <w:rsid w:val="00B100FC"/>
    <w:rsid w:val="00B122DE"/>
    <w:rsid w:val="00B22C21"/>
    <w:rsid w:val="00B23349"/>
    <w:rsid w:val="00B25136"/>
    <w:rsid w:val="00B35E6C"/>
    <w:rsid w:val="00B36E4C"/>
    <w:rsid w:val="00B40B4F"/>
    <w:rsid w:val="00B45EF4"/>
    <w:rsid w:val="00B5149C"/>
    <w:rsid w:val="00B55D77"/>
    <w:rsid w:val="00B7375B"/>
    <w:rsid w:val="00B75EFF"/>
    <w:rsid w:val="00B76BEB"/>
    <w:rsid w:val="00B8321A"/>
    <w:rsid w:val="00BA434C"/>
    <w:rsid w:val="00BA4A71"/>
    <w:rsid w:val="00BA7BC4"/>
    <w:rsid w:val="00BB2581"/>
    <w:rsid w:val="00BB57D6"/>
    <w:rsid w:val="00BB7995"/>
    <w:rsid w:val="00BC5A58"/>
    <w:rsid w:val="00BC688E"/>
    <w:rsid w:val="00BD548A"/>
    <w:rsid w:val="00BE48BE"/>
    <w:rsid w:val="00BF14F2"/>
    <w:rsid w:val="00C0167E"/>
    <w:rsid w:val="00C15EF0"/>
    <w:rsid w:val="00C233F1"/>
    <w:rsid w:val="00C2351B"/>
    <w:rsid w:val="00C266FA"/>
    <w:rsid w:val="00C337D7"/>
    <w:rsid w:val="00C347BB"/>
    <w:rsid w:val="00C36C98"/>
    <w:rsid w:val="00C41382"/>
    <w:rsid w:val="00C44A9D"/>
    <w:rsid w:val="00C46B58"/>
    <w:rsid w:val="00C501FE"/>
    <w:rsid w:val="00C518AD"/>
    <w:rsid w:val="00C51E5F"/>
    <w:rsid w:val="00C559F4"/>
    <w:rsid w:val="00C574E9"/>
    <w:rsid w:val="00C60C34"/>
    <w:rsid w:val="00C6269D"/>
    <w:rsid w:val="00C635F8"/>
    <w:rsid w:val="00C639B7"/>
    <w:rsid w:val="00C65C4F"/>
    <w:rsid w:val="00C66DAC"/>
    <w:rsid w:val="00C73C4B"/>
    <w:rsid w:val="00C760B2"/>
    <w:rsid w:val="00C77015"/>
    <w:rsid w:val="00C80E2D"/>
    <w:rsid w:val="00C876BF"/>
    <w:rsid w:val="00C90EC3"/>
    <w:rsid w:val="00C91336"/>
    <w:rsid w:val="00C91A12"/>
    <w:rsid w:val="00CA57F1"/>
    <w:rsid w:val="00CD2B63"/>
    <w:rsid w:val="00CD5921"/>
    <w:rsid w:val="00CE656A"/>
    <w:rsid w:val="00CF0800"/>
    <w:rsid w:val="00CF3CBD"/>
    <w:rsid w:val="00D05903"/>
    <w:rsid w:val="00D0713F"/>
    <w:rsid w:val="00D144C6"/>
    <w:rsid w:val="00D2243B"/>
    <w:rsid w:val="00D25D61"/>
    <w:rsid w:val="00D33C68"/>
    <w:rsid w:val="00D453CC"/>
    <w:rsid w:val="00D47D87"/>
    <w:rsid w:val="00D5056A"/>
    <w:rsid w:val="00D52EBD"/>
    <w:rsid w:val="00D610D6"/>
    <w:rsid w:val="00D6267A"/>
    <w:rsid w:val="00D665CC"/>
    <w:rsid w:val="00D81175"/>
    <w:rsid w:val="00D81CB4"/>
    <w:rsid w:val="00D832DC"/>
    <w:rsid w:val="00D8507A"/>
    <w:rsid w:val="00D870C3"/>
    <w:rsid w:val="00D96F93"/>
    <w:rsid w:val="00DA0486"/>
    <w:rsid w:val="00DA2225"/>
    <w:rsid w:val="00DA7F80"/>
    <w:rsid w:val="00DB1502"/>
    <w:rsid w:val="00DB2792"/>
    <w:rsid w:val="00DB3B6C"/>
    <w:rsid w:val="00DB3FC4"/>
    <w:rsid w:val="00DC7B42"/>
    <w:rsid w:val="00DD2954"/>
    <w:rsid w:val="00DE1609"/>
    <w:rsid w:val="00E047AF"/>
    <w:rsid w:val="00E23D96"/>
    <w:rsid w:val="00E27E0B"/>
    <w:rsid w:val="00E35024"/>
    <w:rsid w:val="00E3628F"/>
    <w:rsid w:val="00E40827"/>
    <w:rsid w:val="00E42720"/>
    <w:rsid w:val="00E45510"/>
    <w:rsid w:val="00E51140"/>
    <w:rsid w:val="00E52615"/>
    <w:rsid w:val="00E56F02"/>
    <w:rsid w:val="00E63BE1"/>
    <w:rsid w:val="00E65109"/>
    <w:rsid w:val="00E81C8E"/>
    <w:rsid w:val="00E827E8"/>
    <w:rsid w:val="00E8358D"/>
    <w:rsid w:val="00E91666"/>
    <w:rsid w:val="00E93AAF"/>
    <w:rsid w:val="00E94A4D"/>
    <w:rsid w:val="00EA121E"/>
    <w:rsid w:val="00EA2F0E"/>
    <w:rsid w:val="00EA6EB1"/>
    <w:rsid w:val="00EB0DBE"/>
    <w:rsid w:val="00EB4434"/>
    <w:rsid w:val="00EB61AF"/>
    <w:rsid w:val="00EC25A6"/>
    <w:rsid w:val="00EC2A83"/>
    <w:rsid w:val="00EC554B"/>
    <w:rsid w:val="00EC69A1"/>
    <w:rsid w:val="00ED36D0"/>
    <w:rsid w:val="00ED4619"/>
    <w:rsid w:val="00ED5ECD"/>
    <w:rsid w:val="00EE4444"/>
    <w:rsid w:val="00EE6FC3"/>
    <w:rsid w:val="00EF0A6E"/>
    <w:rsid w:val="00EF29BC"/>
    <w:rsid w:val="00EF4F40"/>
    <w:rsid w:val="00EF687A"/>
    <w:rsid w:val="00F11A04"/>
    <w:rsid w:val="00F13D3B"/>
    <w:rsid w:val="00F142A1"/>
    <w:rsid w:val="00F2693A"/>
    <w:rsid w:val="00F30977"/>
    <w:rsid w:val="00F325A1"/>
    <w:rsid w:val="00F36268"/>
    <w:rsid w:val="00F37979"/>
    <w:rsid w:val="00F37B13"/>
    <w:rsid w:val="00F41569"/>
    <w:rsid w:val="00F44DB2"/>
    <w:rsid w:val="00F45164"/>
    <w:rsid w:val="00F468F5"/>
    <w:rsid w:val="00F51464"/>
    <w:rsid w:val="00F53834"/>
    <w:rsid w:val="00F55319"/>
    <w:rsid w:val="00F55DA2"/>
    <w:rsid w:val="00F57652"/>
    <w:rsid w:val="00F676CF"/>
    <w:rsid w:val="00F804AE"/>
    <w:rsid w:val="00FB0B33"/>
    <w:rsid w:val="00FB0F88"/>
    <w:rsid w:val="00FB188B"/>
    <w:rsid w:val="00FB19FE"/>
    <w:rsid w:val="00FB258D"/>
    <w:rsid w:val="00FC1893"/>
    <w:rsid w:val="00FC5614"/>
    <w:rsid w:val="00FD1D07"/>
    <w:rsid w:val="00FD3269"/>
    <w:rsid w:val="00FD4F23"/>
    <w:rsid w:val="00FE10C5"/>
    <w:rsid w:val="00FE4638"/>
    <w:rsid w:val="00FF08D8"/>
    <w:rsid w:val="00FF1CE8"/>
    <w:rsid w:val="00F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qFormat/>
    <w:rsid w:val="0075438A"/>
    <w:pPr>
      <w:keepNext/>
      <w:numPr>
        <w:ilvl w:val="3"/>
        <w:numId w:val="1"/>
      </w:numPr>
      <w:spacing w:before="240"/>
      <w:outlineLvl w:val="3"/>
    </w:pPr>
    <w:rPr>
      <w:rFonts w:ascii="Arial" w:hAnsi="Arial"/>
      <w:szCs w:val="20"/>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894D81"/>
    <w:rPr>
      <w:rFonts w:ascii="Times New Roman" w:eastAsia="Times New Roman" w:hAnsi="Times New Roman" w:cs="Times New Roman"/>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rsid w:val="0075438A"/>
    <w:rPr>
      <w:rFonts w:ascii="Times New Roman" w:eastAsia="Times New Roman" w:hAnsi="Times New Roman" w:cs="Times New Roman"/>
      <w:sz w:val="24"/>
      <w:szCs w:val="20"/>
      <w:lang w:val="x-none" w:eastAsia="x-none"/>
    </w:rPr>
  </w:style>
  <w:style w:type="character" w:styleId="ab">
    <w:name w:val="footnote reference"/>
    <w:uiPriority w:val="99"/>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uiPriority w:val="99"/>
    <w:rsid w:val="0075438A"/>
    <w:rPr>
      <w:sz w:val="20"/>
      <w:szCs w:val="20"/>
    </w:rPr>
  </w:style>
  <w:style w:type="character" w:customStyle="1" w:styleId="ad">
    <w:name w:val="Текст сноски Знак"/>
    <w:basedOn w:val="a0"/>
    <w:uiPriority w:val="99"/>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cstheme="minorBidi"/>
      <w:sz w:val="22"/>
      <w:szCs w:val="22"/>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iPriority w:val="99"/>
    <w:semiHidden/>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qFormat/>
    <w:rsid w:val="0075438A"/>
    <w:pPr>
      <w:keepNext/>
      <w:numPr>
        <w:ilvl w:val="3"/>
        <w:numId w:val="1"/>
      </w:numPr>
      <w:spacing w:before="240"/>
      <w:outlineLvl w:val="3"/>
    </w:pPr>
    <w:rPr>
      <w:rFonts w:ascii="Arial" w:hAnsi="Arial"/>
      <w:szCs w:val="20"/>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894D81"/>
    <w:rPr>
      <w:rFonts w:ascii="Times New Roman" w:eastAsia="Times New Roman" w:hAnsi="Times New Roman" w:cs="Times New Roman"/>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rsid w:val="0075438A"/>
    <w:rPr>
      <w:rFonts w:ascii="Times New Roman" w:eastAsia="Times New Roman" w:hAnsi="Times New Roman" w:cs="Times New Roman"/>
      <w:sz w:val="24"/>
      <w:szCs w:val="20"/>
      <w:lang w:val="x-none" w:eastAsia="x-none"/>
    </w:rPr>
  </w:style>
  <w:style w:type="character" w:styleId="ab">
    <w:name w:val="footnote reference"/>
    <w:uiPriority w:val="99"/>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uiPriority w:val="99"/>
    <w:rsid w:val="0075438A"/>
    <w:rPr>
      <w:sz w:val="20"/>
      <w:szCs w:val="20"/>
    </w:rPr>
  </w:style>
  <w:style w:type="character" w:customStyle="1" w:styleId="ad">
    <w:name w:val="Текст сноски Знак"/>
    <w:basedOn w:val="a0"/>
    <w:uiPriority w:val="99"/>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cstheme="minorBidi"/>
      <w:sz w:val="22"/>
      <w:szCs w:val="22"/>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iPriority w:val="99"/>
    <w:semiHidden/>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fasie.ru/" TargetMode="Externa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online.fasie.ru/" TargetMode="Externa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online.fasie.ru" TargetMode="External"/><Relationship Id="rId20" Type="http://schemas.openxmlformats.org/officeDocument/2006/relationships/hyperlink" Target="http://www.fips.ru/wps/portal/Regist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online.fasie.ru" TargetMode="External"/><Relationship Id="rId5" Type="http://schemas.openxmlformats.org/officeDocument/2006/relationships/settings" Target="settings.xml"/><Relationship Id="rId15" Type="http://schemas.openxmlformats.org/officeDocument/2006/relationships/hyperlink" Target="http://www.fasie.ru"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online.fasie.ru" TargetMode="External"/><Relationship Id="rId22" Type="http://schemas.openxmlformats.org/officeDocument/2006/relationships/footer" Target="footer5.xml"/><Relationship Id="rId27"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97B5A-691B-4F94-AF12-5A0CAD42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10757</Words>
  <Characters>61319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71933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Рыков Илья Александрович</cp:lastModifiedBy>
  <cp:revision>2</cp:revision>
  <cp:lastPrinted>2015-04-20T15:21:00Z</cp:lastPrinted>
  <dcterms:created xsi:type="dcterms:W3CDTF">2020-06-29T10:44:00Z</dcterms:created>
  <dcterms:modified xsi:type="dcterms:W3CDTF">2020-06-29T10:44:00Z</dcterms:modified>
</cp:coreProperties>
</file>