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42" w:rsidRDefault="002D2042" w:rsidP="002D2042">
      <w:pPr>
        <w:pStyle w:val="Default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РЕГИСТРАЦИИ ОТЧЕТА ПО НИОКТР – </w:t>
      </w:r>
      <w:r w:rsidR="008F25B0">
        <w:rPr>
          <w:b/>
          <w:bCs/>
          <w:sz w:val="28"/>
          <w:szCs w:val="28"/>
        </w:rPr>
        <w:t xml:space="preserve">ФОРМА, СВЕДЕНИЯ О РЕЗУЛЬТАТАХ </w:t>
      </w:r>
      <w:r>
        <w:rPr>
          <w:b/>
          <w:bCs/>
          <w:sz w:val="28"/>
          <w:szCs w:val="28"/>
        </w:rPr>
        <w:t>В ЕГИСУ НИОКТР (ФГАНУ ЦИТИС)</w:t>
      </w:r>
    </w:p>
    <w:tbl>
      <w:tblPr>
        <w:tblStyle w:val="a3"/>
        <w:tblW w:w="102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4889"/>
      </w:tblGrid>
      <w:tr w:rsidR="002D2042" w:rsidTr="00F179E4">
        <w:trPr>
          <w:trHeight w:val="3079"/>
        </w:trPr>
        <w:tc>
          <w:tcPr>
            <w:tcW w:w="10276" w:type="dxa"/>
            <w:gridSpan w:val="3"/>
          </w:tcPr>
          <w:p w:rsidR="002D2042" w:rsidRPr="002D2042" w:rsidRDefault="008F25B0" w:rsidP="002D2042">
            <w:pPr>
              <w:pStyle w:val="Default"/>
              <w:spacing w:before="100" w:beforeAutospacing="1" w:after="100" w:afterAutospacing="1" w:line="276" w:lineRule="auto"/>
              <w:jc w:val="center"/>
            </w:pPr>
            <w:r w:rsidRPr="008F25B0">
              <w:rPr>
                <w:b/>
                <w:bCs/>
              </w:rPr>
              <w:t>Форма, сведения о результатах НИОКТР</w:t>
            </w:r>
            <w:r w:rsidR="002D2042" w:rsidRPr="002D2042">
              <w:rPr>
                <w:b/>
                <w:bCs/>
              </w:rPr>
              <w:t xml:space="preserve"> - Форма </w:t>
            </w:r>
            <w:r w:rsidRPr="008F25B0">
              <w:rPr>
                <w:b/>
                <w:bCs/>
              </w:rPr>
              <w:t>направления реферативно-библиографических описаний сведений, информации и документов о результатах научно-исследовательской, опытно-конструкторской и технологической работы гражданского назначения</w:t>
            </w:r>
          </w:p>
          <w:p w:rsidR="002D2042" w:rsidRPr="002D2042" w:rsidRDefault="008F25B0" w:rsidP="002D2042">
            <w:pPr>
              <w:pStyle w:val="Default"/>
              <w:spacing w:after="100" w:afterAutospacing="1" w:line="276" w:lineRule="auto"/>
              <w:jc w:val="center"/>
            </w:pPr>
            <w:r w:rsidRPr="008F25B0">
              <w:rPr>
                <w:b/>
                <w:bCs/>
              </w:rPr>
              <w:t>Форма, сведения о результатах НИОКТР</w:t>
            </w:r>
            <w:r w:rsidR="002D2042" w:rsidRPr="002D2042">
              <w:rPr>
                <w:b/>
                <w:bCs/>
              </w:rPr>
              <w:t xml:space="preserve"> </w:t>
            </w:r>
            <w:r w:rsidR="002D2042" w:rsidRPr="002D2042">
              <w:t>представляет собой информационный документ о результатах научно-исследовательской, опытно-конструкторской и технологической работы, заполненный организацией-исполнителем НИОК</w:t>
            </w:r>
            <w:r>
              <w:t>Т</w:t>
            </w:r>
            <w:r w:rsidR="002D2042" w:rsidRPr="002D2042">
              <w:t>Р (далее – Исполнитель).</w:t>
            </w:r>
          </w:p>
          <w:p w:rsidR="002D2042" w:rsidRPr="002D2042" w:rsidRDefault="002D2042" w:rsidP="008F25B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D2042">
              <w:rPr>
                <w:b/>
                <w:bCs/>
                <w:sz w:val="28"/>
                <w:szCs w:val="28"/>
              </w:rPr>
              <w:t xml:space="preserve">Для регистрации </w:t>
            </w:r>
            <w:r w:rsidR="008F25B0" w:rsidRPr="008F25B0">
              <w:rPr>
                <w:b/>
                <w:bCs/>
                <w:sz w:val="28"/>
                <w:szCs w:val="28"/>
              </w:rPr>
              <w:t>Форм</w:t>
            </w:r>
            <w:r w:rsidR="008F25B0">
              <w:rPr>
                <w:b/>
                <w:bCs/>
                <w:sz w:val="28"/>
                <w:szCs w:val="28"/>
              </w:rPr>
              <w:t>ы</w:t>
            </w:r>
            <w:r w:rsidR="008F25B0" w:rsidRPr="008F25B0">
              <w:rPr>
                <w:b/>
                <w:bCs/>
                <w:sz w:val="28"/>
                <w:szCs w:val="28"/>
              </w:rPr>
              <w:t xml:space="preserve">, сведения о результатах НИОКТР </w:t>
            </w:r>
            <w:r w:rsidRPr="002D2042">
              <w:rPr>
                <w:b/>
                <w:bCs/>
                <w:sz w:val="28"/>
                <w:szCs w:val="28"/>
              </w:rPr>
              <w:t>Вам необходимо сделать всего 6 шагов:</w:t>
            </w:r>
          </w:p>
        </w:tc>
      </w:tr>
      <w:tr w:rsidR="002D2042" w:rsidTr="00BB2477">
        <w:trPr>
          <w:trHeight w:val="1070"/>
        </w:trPr>
        <w:tc>
          <w:tcPr>
            <w:tcW w:w="993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ШАГ 1</w:t>
            </w:r>
          </w:p>
        </w:tc>
        <w:tc>
          <w:tcPr>
            <w:tcW w:w="4394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Подготовить научно-технический отчет (НТО) по окончании этапа/работы (промежуточный/итоговый)</w:t>
            </w:r>
          </w:p>
        </w:tc>
        <w:tc>
          <w:tcPr>
            <w:tcW w:w="4889" w:type="dxa"/>
          </w:tcPr>
          <w:p w:rsidR="002D2042" w:rsidRPr="007E4611" w:rsidRDefault="002D2042" w:rsidP="00BB2477">
            <w:pPr>
              <w:pStyle w:val="Default"/>
              <w:jc w:val="both"/>
            </w:pPr>
            <w:r w:rsidRPr="007E4611">
              <w:rPr>
                <w:b/>
                <w:bCs/>
              </w:rPr>
              <w:t xml:space="preserve">ШАГ 1. </w:t>
            </w:r>
          </w:p>
          <w:p w:rsidR="00F179E4" w:rsidRDefault="002D2042" w:rsidP="00BB2477">
            <w:pPr>
              <w:pStyle w:val="Default"/>
              <w:jc w:val="both"/>
            </w:pPr>
            <w:r w:rsidRPr="007E4611">
              <w:t xml:space="preserve">Заполнение и направление </w:t>
            </w:r>
            <w:r w:rsidR="008F25B0" w:rsidRPr="008F25B0">
              <w:t>Формы, сведения о результатах НИОКТР</w:t>
            </w:r>
            <w:r w:rsidRPr="007E4611">
              <w:t xml:space="preserve"> производится Исполнителем в </w:t>
            </w:r>
            <w:r w:rsidR="00BB2477" w:rsidRPr="007E4611">
              <w:t xml:space="preserve">течение </w:t>
            </w:r>
            <w:r w:rsidRPr="007E4611">
              <w:t>30</w:t>
            </w:r>
            <w:r w:rsidR="00BB2477" w:rsidRPr="007E4611">
              <w:t xml:space="preserve"> рабочих дней </w:t>
            </w:r>
            <w:r w:rsidRPr="007E4611">
              <w:t xml:space="preserve">с даты окончания НИОКР или ее этапа. </w:t>
            </w:r>
          </w:p>
          <w:p w:rsidR="002D2042" w:rsidRPr="007E4611" w:rsidRDefault="002D2042" w:rsidP="00BB2477">
            <w:pPr>
              <w:pStyle w:val="Default"/>
              <w:jc w:val="both"/>
            </w:pPr>
            <w:r w:rsidRPr="00F179E4">
              <w:rPr>
                <w:b/>
              </w:rPr>
              <w:t>Важно!</w:t>
            </w:r>
            <w:r w:rsidRPr="007E4611">
              <w:t xml:space="preserve"> Количество карт </w:t>
            </w:r>
            <w:r w:rsidR="008F25B0" w:rsidRPr="008F25B0">
              <w:t>Формы, сведения о результатах НИОКТР</w:t>
            </w:r>
            <w:r w:rsidRPr="007E4611">
              <w:t xml:space="preserve"> равно количеству сдаваемых отчетов (промежуточные (по каждому этапу) и итоговый). </w:t>
            </w:r>
          </w:p>
        </w:tc>
      </w:tr>
      <w:tr w:rsidR="002D2042" w:rsidTr="00BB2477">
        <w:trPr>
          <w:trHeight w:val="1346"/>
        </w:trPr>
        <w:tc>
          <w:tcPr>
            <w:tcW w:w="993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ШАГ 2</w:t>
            </w:r>
          </w:p>
        </w:tc>
        <w:tc>
          <w:tcPr>
            <w:tcW w:w="4394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Заполнение Формы </w:t>
            </w:r>
            <w:r w:rsidR="008F25B0" w:rsidRPr="008F25B0">
              <w:rPr>
                <w:b/>
                <w:bCs/>
              </w:rPr>
              <w:t xml:space="preserve">направления реферативно-библиографических описаний сведений, информации и документов о результатах научно-исследовательской, опытно-конструкторской и технологической работы гражданского назначения </w:t>
            </w:r>
            <w:r w:rsidRPr="007E4611">
              <w:t xml:space="preserve">(заполняется Исполнителем на сайте </w:t>
            </w:r>
            <w:hyperlink r:id="rId4" w:history="1">
              <w:r w:rsidR="006F77A6">
                <w:rPr>
                  <w:rStyle w:val="a4"/>
                  <w:rFonts w:eastAsiaTheme="majorEastAsia"/>
                </w:rPr>
                <w:t>gisnauka.ru</w:t>
              </w:r>
            </w:hyperlink>
            <w:r w:rsidRPr="007E4611">
              <w:t>)</w:t>
            </w:r>
          </w:p>
        </w:tc>
        <w:tc>
          <w:tcPr>
            <w:tcW w:w="4889" w:type="dxa"/>
          </w:tcPr>
          <w:p w:rsidR="002D2042" w:rsidRPr="007E4611" w:rsidRDefault="002D2042" w:rsidP="00BB2477">
            <w:pPr>
              <w:pStyle w:val="Default"/>
              <w:jc w:val="both"/>
            </w:pPr>
            <w:r w:rsidRPr="007E4611">
              <w:rPr>
                <w:b/>
                <w:bCs/>
              </w:rPr>
              <w:t xml:space="preserve">ШАГ 2. </w:t>
            </w:r>
          </w:p>
          <w:p w:rsidR="002D2042" w:rsidRPr="007E4611" w:rsidRDefault="002D2042" w:rsidP="00BB2477">
            <w:pPr>
              <w:pStyle w:val="Default"/>
              <w:jc w:val="both"/>
            </w:pPr>
            <w:r w:rsidRPr="007E4611">
              <w:t xml:space="preserve">Формирование </w:t>
            </w:r>
            <w:r w:rsidR="008F25B0">
              <w:t>Формы</w:t>
            </w:r>
            <w:r w:rsidRPr="007E4611">
              <w:t xml:space="preserve"> происходит в два этапа: </w:t>
            </w:r>
          </w:p>
          <w:p w:rsidR="002D2042" w:rsidRPr="007E4611" w:rsidRDefault="002D2042" w:rsidP="00BB2477">
            <w:pPr>
              <w:pStyle w:val="Default"/>
              <w:jc w:val="both"/>
            </w:pPr>
            <w:r w:rsidRPr="007E4611">
              <w:t>- заполнение всех полей</w:t>
            </w:r>
            <w:r w:rsidR="00AC5D43">
              <w:t xml:space="preserve"> Формы с</w:t>
            </w:r>
            <w:r w:rsidRPr="007E4611">
              <w:t xml:space="preserve"> прикрепление</w:t>
            </w:r>
            <w:r w:rsidR="00AC5D43">
              <w:t>м</w:t>
            </w:r>
            <w:r w:rsidRPr="007E4611">
              <w:t xml:space="preserve"> текста отчета (в формате PDF); </w:t>
            </w:r>
          </w:p>
          <w:p w:rsidR="002D2042" w:rsidRDefault="002D2042" w:rsidP="0022565E">
            <w:pPr>
              <w:pStyle w:val="Default"/>
              <w:jc w:val="both"/>
            </w:pPr>
            <w:r w:rsidRPr="007E4611">
              <w:t xml:space="preserve">- </w:t>
            </w:r>
            <w:r w:rsidR="0022565E">
              <w:t>подписание Формы ЭЦП</w:t>
            </w:r>
            <w:r w:rsidR="00AC5D43">
              <w:t>.</w:t>
            </w:r>
          </w:p>
          <w:p w:rsidR="000021AB" w:rsidRDefault="000021AB" w:rsidP="0022565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021AB" w:rsidRPr="007E4611" w:rsidRDefault="000021AB" w:rsidP="000021AB">
            <w:pPr>
              <w:pStyle w:val="Default"/>
              <w:jc w:val="both"/>
            </w:pPr>
            <w:r w:rsidRPr="00FD380C">
              <w:rPr>
                <w:sz w:val="18"/>
                <w:szCs w:val="18"/>
              </w:rPr>
              <w:t xml:space="preserve">Путь на сайте </w:t>
            </w:r>
            <w:hyperlink r:id="rId5" w:history="1">
              <w:r w:rsidRPr="00FD380C">
                <w:rPr>
                  <w:rStyle w:val="a4"/>
                  <w:rFonts w:eastAsiaTheme="majorEastAsia"/>
                  <w:sz w:val="18"/>
                  <w:szCs w:val="18"/>
                </w:rPr>
                <w:t>gisnauka.ru</w:t>
              </w:r>
            </w:hyperlink>
            <w:r w:rsidRPr="00FD380C">
              <w:rPr>
                <w:rFonts w:eastAsia="Times New Roman"/>
                <w:sz w:val="18"/>
                <w:szCs w:val="18"/>
                <w:lang w:eastAsia="ru-RU"/>
              </w:rPr>
              <w:t>: «Сервисы»; «Сквозная прослеживаемость»; «Информационные карты»; «Создание»; 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Отчеты НИОКТР</w:t>
            </w:r>
            <w:r w:rsidRPr="00FD380C">
              <w:rPr>
                <w:rFonts w:eastAsia="Times New Roman"/>
                <w:sz w:val="18"/>
                <w:szCs w:val="18"/>
                <w:lang w:eastAsia="ru-RU"/>
              </w:rPr>
              <w:t xml:space="preserve">»;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кнопка «Создать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».</w:t>
            </w:r>
            <w:bookmarkStart w:id="0" w:name="_GoBack"/>
            <w:bookmarkEnd w:id="0"/>
          </w:p>
        </w:tc>
      </w:tr>
      <w:tr w:rsidR="002D2042" w:rsidTr="00BB2477">
        <w:trPr>
          <w:trHeight w:val="1070"/>
        </w:trPr>
        <w:tc>
          <w:tcPr>
            <w:tcW w:w="993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ШАГ 3</w:t>
            </w:r>
          </w:p>
        </w:tc>
        <w:tc>
          <w:tcPr>
            <w:tcW w:w="4394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Отправка </w:t>
            </w:r>
            <w:r w:rsidR="00541C65" w:rsidRPr="00541C65">
              <w:rPr>
                <w:b/>
                <w:bCs/>
              </w:rPr>
              <w:t>Форм</w:t>
            </w:r>
            <w:r w:rsidR="00541C65">
              <w:rPr>
                <w:b/>
                <w:bCs/>
              </w:rPr>
              <w:t>ы</w:t>
            </w:r>
            <w:r w:rsidR="00541C65" w:rsidRPr="00541C65">
              <w:rPr>
                <w:b/>
                <w:bCs/>
              </w:rPr>
              <w:t>, сведения о результатах НИОКТР</w:t>
            </w:r>
            <w:r w:rsidRPr="007E4611">
              <w:rPr>
                <w:b/>
                <w:bCs/>
              </w:rPr>
              <w:t xml:space="preserve"> на регистрацию</w:t>
            </w:r>
          </w:p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в ФГАНУ ЦИТиС</w:t>
            </w:r>
          </w:p>
          <w:p w:rsidR="002D2042" w:rsidRPr="007E4611" w:rsidRDefault="002D2042" w:rsidP="007E4611">
            <w:pPr>
              <w:pStyle w:val="Default"/>
              <w:spacing w:after="240"/>
              <w:jc w:val="center"/>
            </w:pPr>
            <w:r w:rsidRPr="007E4611">
              <w:t xml:space="preserve">(на сайте </w:t>
            </w:r>
            <w:hyperlink r:id="rId6" w:history="1">
              <w:r w:rsidR="006F77A6">
                <w:rPr>
                  <w:rStyle w:val="a4"/>
                  <w:rFonts w:eastAsiaTheme="majorEastAsia"/>
                </w:rPr>
                <w:t>gisnauka.ru</w:t>
              </w:r>
            </w:hyperlink>
            <w:r w:rsidRPr="007E4611">
              <w:t>)</w:t>
            </w:r>
          </w:p>
          <w:p w:rsidR="002D2042" w:rsidRPr="007E4611" w:rsidRDefault="002D2042" w:rsidP="00FE0E2D">
            <w:pPr>
              <w:pStyle w:val="Default"/>
              <w:jc w:val="center"/>
            </w:pPr>
            <w:r w:rsidRPr="007E4611">
              <w:t xml:space="preserve">Согласование </w:t>
            </w:r>
            <w:r w:rsidR="00541C65">
              <w:rPr>
                <w:b/>
                <w:bCs/>
              </w:rPr>
              <w:t>Формы</w:t>
            </w:r>
            <w:r w:rsidRPr="007E4611">
              <w:rPr>
                <w:b/>
                <w:bCs/>
              </w:rPr>
              <w:t xml:space="preserve"> </w:t>
            </w:r>
            <w:r w:rsidRPr="007E4611">
              <w:t>с З</w:t>
            </w:r>
            <w:r w:rsidR="00FE0E2D">
              <w:t xml:space="preserve">аказчиком (Фондом) не требуется, но </w:t>
            </w:r>
            <w:r w:rsidR="00FE0E2D" w:rsidRPr="00FE0E2D">
              <w:rPr>
                <w:b/>
              </w:rPr>
              <w:t>первичная проверка</w:t>
            </w:r>
            <w:r w:rsidR="00FE0E2D">
              <w:t xml:space="preserve"> Формы перед направлением в ЦИТиС, </w:t>
            </w:r>
            <w:r w:rsidR="00FE0E2D" w:rsidRPr="00FE0E2D">
              <w:rPr>
                <w:b/>
              </w:rPr>
              <w:t>выполняется</w:t>
            </w:r>
            <w:r w:rsidR="00FE0E2D">
              <w:t>.</w:t>
            </w:r>
          </w:p>
        </w:tc>
        <w:tc>
          <w:tcPr>
            <w:tcW w:w="4889" w:type="dxa"/>
          </w:tcPr>
          <w:p w:rsidR="002D2042" w:rsidRPr="007E4611" w:rsidRDefault="002D2042" w:rsidP="00BB2477">
            <w:pPr>
              <w:pStyle w:val="Default"/>
              <w:jc w:val="both"/>
            </w:pPr>
            <w:r w:rsidRPr="007E4611">
              <w:rPr>
                <w:b/>
                <w:bCs/>
              </w:rPr>
              <w:t xml:space="preserve">ШАГ 3. </w:t>
            </w:r>
          </w:p>
          <w:p w:rsidR="002D2042" w:rsidRPr="007E4611" w:rsidRDefault="002D2042" w:rsidP="00550BA9">
            <w:pPr>
              <w:pStyle w:val="Default"/>
              <w:jc w:val="both"/>
            </w:pPr>
            <w:r w:rsidRPr="007E4611">
              <w:t>После заполнения всех полей и прикрепления файла текста отчета нажать кнопку</w:t>
            </w:r>
            <w:r w:rsidR="00100274">
              <w:t xml:space="preserve"> «Сохранить» и</w:t>
            </w:r>
            <w:r w:rsidRPr="007E4611">
              <w:t xml:space="preserve"> «Завершить редактирование»,</w:t>
            </w:r>
            <w:r w:rsidR="006F77A6">
              <w:t xml:space="preserve"> подписать все ЭЦП и</w:t>
            </w:r>
            <w:r w:rsidRPr="007E4611">
              <w:t xml:space="preserve"> нажать кнопку «Отправить». </w:t>
            </w:r>
          </w:p>
        </w:tc>
      </w:tr>
      <w:tr w:rsidR="00FE0E2D" w:rsidTr="00BB2477">
        <w:trPr>
          <w:trHeight w:val="1070"/>
        </w:trPr>
        <w:tc>
          <w:tcPr>
            <w:tcW w:w="993" w:type="dxa"/>
            <w:vAlign w:val="center"/>
          </w:tcPr>
          <w:p w:rsidR="00FE0E2D" w:rsidRPr="007E4611" w:rsidRDefault="00FE0E2D" w:rsidP="00BB24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ШАГ 4</w:t>
            </w:r>
          </w:p>
        </w:tc>
        <w:tc>
          <w:tcPr>
            <w:tcW w:w="4394" w:type="dxa"/>
            <w:vAlign w:val="center"/>
          </w:tcPr>
          <w:p w:rsidR="00FE0E2D" w:rsidRDefault="00FE0E2D" w:rsidP="00BB24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</w:t>
            </w:r>
            <w:r w:rsidRPr="00541C65">
              <w:rPr>
                <w:b/>
                <w:bCs/>
              </w:rPr>
              <w:t>Форм</w:t>
            </w:r>
            <w:r>
              <w:rPr>
                <w:b/>
                <w:bCs/>
              </w:rPr>
              <w:t>ы</w:t>
            </w:r>
            <w:r w:rsidRPr="00541C65">
              <w:rPr>
                <w:b/>
                <w:bCs/>
              </w:rPr>
              <w:t>, сведения о результатах НИОКТР</w:t>
            </w:r>
            <w:r>
              <w:rPr>
                <w:b/>
                <w:bCs/>
              </w:rPr>
              <w:t xml:space="preserve"> ответственным сотрудником Фонда</w:t>
            </w:r>
          </w:p>
          <w:p w:rsidR="00FE0E2D" w:rsidRPr="007E4611" w:rsidRDefault="00FE0E2D" w:rsidP="00BB2477">
            <w:pPr>
              <w:pStyle w:val="Default"/>
              <w:jc w:val="center"/>
              <w:rPr>
                <w:b/>
                <w:bCs/>
              </w:rPr>
            </w:pPr>
            <w:r w:rsidRPr="007E4611">
              <w:t xml:space="preserve">(на сайте </w:t>
            </w:r>
            <w:hyperlink r:id="rId7" w:history="1">
              <w:r w:rsidR="006F77A6">
                <w:rPr>
                  <w:rStyle w:val="a4"/>
                  <w:rFonts w:eastAsiaTheme="majorEastAsia"/>
                </w:rPr>
                <w:t>gisnauka.ru</w:t>
              </w:r>
            </w:hyperlink>
            <w:r w:rsidRPr="007E4611">
              <w:t>)</w:t>
            </w:r>
          </w:p>
        </w:tc>
        <w:tc>
          <w:tcPr>
            <w:tcW w:w="4889" w:type="dxa"/>
          </w:tcPr>
          <w:p w:rsidR="00FE0E2D" w:rsidRDefault="00FE0E2D" w:rsidP="00BB247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ШАГ 4</w:t>
            </w:r>
          </w:p>
          <w:p w:rsidR="00FE0E2D" w:rsidRDefault="00FE0E2D" w:rsidP="00BB247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bCs/>
              </w:rPr>
              <w:t xml:space="preserve">После нажатия кнопки «Отправить» </w:t>
            </w:r>
            <w:r>
              <w:rPr>
                <w:bCs/>
              </w:rPr>
              <w:br/>
              <w:t xml:space="preserve">(ШАГ 3), статус Формы меняется на </w:t>
            </w:r>
            <w:r w:rsidR="00C64673">
              <w:rPr>
                <w:rFonts w:eastAsia="Times New Roman"/>
                <w:b/>
                <w:lang w:eastAsia="ru-RU"/>
              </w:rPr>
              <w:t>«Отправлена на проверку З</w:t>
            </w:r>
            <w:r w:rsidRPr="004A6B29">
              <w:rPr>
                <w:rFonts w:eastAsia="Times New Roman"/>
                <w:b/>
                <w:lang w:eastAsia="ru-RU"/>
              </w:rPr>
              <w:t>аказчику»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FE0E2D">
              <w:rPr>
                <w:rFonts w:eastAsia="Times New Roman"/>
                <w:i/>
                <w:lang w:eastAsia="ru-RU"/>
              </w:rPr>
              <w:t>дополнительное уведомление Заказчика не требуется</w:t>
            </w:r>
            <w:r>
              <w:rPr>
                <w:rFonts w:eastAsia="Times New Roman"/>
                <w:lang w:eastAsia="ru-RU"/>
              </w:rPr>
              <w:t>).</w:t>
            </w:r>
          </w:p>
          <w:p w:rsidR="00FE0E2D" w:rsidRPr="00FE0E2D" w:rsidRDefault="00FE0E2D" w:rsidP="00FE0E2D">
            <w:pPr>
              <w:pStyle w:val="Default"/>
              <w:jc w:val="both"/>
              <w:rPr>
                <w:bCs/>
              </w:rPr>
            </w:pPr>
            <w:r w:rsidRPr="002C4090">
              <w:rPr>
                <w:rFonts w:eastAsia="Times New Roman"/>
                <w:b/>
                <w:lang w:eastAsia="ru-RU"/>
              </w:rPr>
              <w:t xml:space="preserve">Ответственный сотрудник Фонда </w:t>
            </w:r>
            <w:r w:rsidRPr="002C4090">
              <w:rPr>
                <w:rFonts w:eastAsia="Times New Roman"/>
                <w:lang w:eastAsia="ru-RU"/>
              </w:rPr>
              <w:lastRenderedPageBreak/>
              <w:t>проверяет предоставленную информацию и, в случае отсутствия замечаний, визирует Форму на сайте</w:t>
            </w:r>
            <w:r w:rsidR="001C2EA4">
              <w:rPr>
                <w:rFonts w:eastAsia="Times New Roman"/>
                <w:lang w:eastAsia="ru-RU"/>
              </w:rPr>
              <w:t xml:space="preserve"> </w:t>
            </w:r>
            <w:r w:rsidR="001C2EA4" w:rsidRPr="00103941">
              <w:t xml:space="preserve">(статус Формы </w:t>
            </w:r>
            <w:r w:rsidR="001C2EA4" w:rsidRPr="003733EB">
              <w:rPr>
                <w:b/>
              </w:rPr>
              <w:t>«Отправлена на проверку»</w:t>
            </w:r>
            <w:r w:rsidR="001C2EA4" w:rsidRPr="00103941">
              <w:t>),</w:t>
            </w:r>
            <w:r w:rsidRPr="002C4090">
              <w:rPr>
                <w:rFonts w:eastAsia="Times New Roman"/>
                <w:lang w:eastAsia="ru-RU"/>
              </w:rPr>
              <w:t xml:space="preserve"> либо уведомляет о наличии недостатков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FE0E2D">
              <w:rPr>
                <w:rFonts w:eastAsia="Times New Roman"/>
                <w:b/>
                <w:lang w:eastAsia="ru-RU"/>
              </w:rPr>
              <w:t>статус Формы меняется на «Возвращено в НОО»</w:t>
            </w:r>
            <w:r>
              <w:rPr>
                <w:rFonts w:eastAsia="Times New Roman"/>
                <w:lang w:eastAsia="ru-RU"/>
              </w:rPr>
              <w:t>)</w:t>
            </w:r>
            <w:r w:rsidRPr="002C4090">
              <w:rPr>
                <w:rFonts w:eastAsia="Times New Roman"/>
                <w:lang w:eastAsia="ru-RU"/>
              </w:rPr>
              <w:t xml:space="preserve">, которые необходимо исправить и заново отправить </w:t>
            </w:r>
            <w:r w:rsidRPr="002C4090">
              <w:rPr>
                <w:rFonts w:eastAsia="Times New Roman"/>
                <w:b/>
                <w:lang w:eastAsia="ru-RU"/>
              </w:rPr>
              <w:t>Форму</w:t>
            </w:r>
            <w:r>
              <w:rPr>
                <w:rFonts w:eastAsia="Times New Roman"/>
                <w:lang w:eastAsia="ru-RU"/>
              </w:rPr>
              <w:t xml:space="preserve"> на согласование Заказчику (ШАГ 3)</w:t>
            </w:r>
          </w:p>
        </w:tc>
      </w:tr>
      <w:tr w:rsidR="002D2042" w:rsidTr="007E4611">
        <w:trPr>
          <w:trHeight w:val="273"/>
        </w:trPr>
        <w:tc>
          <w:tcPr>
            <w:tcW w:w="993" w:type="dxa"/>
            <w:vAlign w:val="center"/>
          </w:tcPr>
          <w:p w:rsidR="002D2042" w:rsidRPr="007E4611" w:rsidRDefault="002D2042" w:rsidP="00FE0E2D">
            <w:pPr>
              <w:pStyle w:val="Default"/>
              <w:jc w:val="center"/>
            </w:pPr>
            <w:r w:rsidRPr="007E4611">
              <w:rPr>
                <w:b/>
                <w:bCs/>
              </w:rPr>
              <w:lastRenderedPageBreak/>
              <w:t xml:space="preserve">ШАГ </w:t>
            </w:r>
            <w:r w:rsidR="00FE0E2D">
              <w:rPr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Регистрация </w:t>
            </w:r>
            <w:r w:rsidR="00541C65" w:rsidRPr="00541C65">
              <w:rPr>
                <w:b/>
                <w:bCs/>
              </w:rPr>
              <w:t>Форм</w:t>
            </w:r>
            <w:r w:rsidR="00541C65">
              <w:rPr>
                <w:b/>
                <w:bCs/>
              </w:rPr>
              <w:t>ы</w:t>
            </w:r>
            <w:r w:rsidR="00541C65" w:rsidRPr="00541C65">
              <w:rPr>
                <w:b/>
                <w:bCs/>
              </w:rPr>
              <w:t>, сведения о результатах НИОКТР</w:t>
            </w:r>
          </w:p>
          <w:p w:rsidR="002D2042" w:rsidRPr="007E4611" w:rsidRDefault="002D2042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>в ФГАНУ ЦИТиС</w:t>
            </w:r>
          </w:p>
          <w:p w:rsidR="002D2042" w:rsidRPr="007E4611" w:rsidRDefault="002D2042" w:rsidP="00BB2477">
            <w:pPr>
              <w:pStyle w:val="Default"/>
              <w:jc w:val="center"/>
            </w:pPr>
            <w:r w:rsidRPr="007E4611">
              <w:t xml:space="preserve">(на сайте </w:t>
            </w:r>
            <w:hyperlink r:id="rId8" w:history="1">
              <w:r w:rsidR="006F77A6">
                <w:rPr>
                  <w:rStyle w:val="a4"/>
                  <w:rFonts w:eastAsiaTheme="majorEastAsia"/>
                </w:rPr>
                <w:t>gisnauka.ru</w:t>
              </w:r>
            </w:hyperlink>
            <w:r w:rsidRPr="007E4611">
              <w:t>)</w:t>
            </w:r>
          </w:p>
        </w:tc>
        <w:tc>
          <w:tcPr>
            <w:tcW w:w="4889" w:type="dxa"/>
          </w:tcPr>
          <w:p w:rsidR="002D2042" w:rsidRDefault="002D2042" w:rsidP="00BB2477">
            <w:pPr>
              <w:pStyle w:val="Default"/>
              <w:jc w:val="both"/>
              <w:rPr>
                <w:b/>
                <w:bCs/>
              </w:rPr>
            </w:pPr>
            <w:r w:rsidRPr="007E4611">
              <w:rPr>
                <w:b/>
                <w:bCs/>
              </w:rPr>
              <w:t xml:space="preserve">ШАГ </w:t>
            </w:r>
            <w:r w:rsidR="00FE0E2D">
              <w:rPr>
                <w:b/>
                <w:bCs/>
              </w:rPr>
              <w:t>5</w:t>
            </w:r>
            <w:r w:rsidRPr="007E4611">
              <w:rPr>
                <w:b/>
                <w:bCs/>
              </w:rPr>
              <w:t xml:space="preserve">. </w:t>
            </w:r>
          </w:p>
          <w:p w:rsidR="00FE0E2D" w:rsidRPr="007E4611" w:rsidRDefault="00FE0E2D" w:rsidP="00BB2477">
            <w:pPr>
              <w:pStyle w:val="Default"/>
              <w:jc w:val="both"/>
            </w:pPr>
            <w:r w:rsidRPr="002C4090">
              <w:rPr>
                <w:rFonts w:eastAsia="Times New Roman"/>
                <w:b/>
                <w:lang w:eastAsia="ru-RU"/>
              </w:rPr>
              <w:t>После согласования Заказчиком</w:t>
            </w:r>
            <w:r w:rsidRPr="002C4090">
              <w:rPr>
                <w:rFonts w:eastAsia="Times New Roman"/>
                <w:lang w:eastAsia="ru-RU"/>
              </w:rPr>
              <w:t xml:space="preserve"> Форма в автоматическом режиме направляется в ФГАНУ ЦИТиС на регистрацию</w:t>
            </w:r>
            <w:r w:rsidR="004A6B29">
              <w:rPr>
                <w:rFonts w:eastAsia="Times New Roman"/>
                <w:lang w:eastAsia="ru-RU"/>
              </w:rPr>
              <w:t xml:space="preserve"> (</w:t>
            </w:r>
            <w:r w:rsidR="004A6B29" w:rsidRPr="004A6B29">
              <w:rPr>
                <w:rFonts w:eastAsia="Times New Roman"/>
                <w:b/>
                <w:lang w:eastAsia="ru-RU"/>
              </w:rPr>
              <w:t>статус Формы «Отправлена на проверку»</w:t>
            </w:r>
            <w:r w:rsidR="004A6B29" w:rsidRPr="004A6B29">
              <w:rPr>
                <w:rFonts w:eastAsia="Times New Roman"/>
                <w:lang w:eastAsia="ru-RU"/>
              </w:rPr>
              <w:t>)</w:t>
            </w:r>
            <w:r w:rsidRPr="002C4090">
              <w:rPr>
                <w:rFonts w:eastAsia="Times New Roman"/>
                <w:lang w:eastAsia="ru-RU"/>
              </w:rPr>
              <w:t>.</w:t>
            </w:r>
          </w:p>
          <w:p w:rsidR="002D2042" w:rsidRPr="007E4611" w:rsidRDefault="005803DE" w:rsidP="00C64673">
            <w:pPr>
              <w:pStyle w:val="Default"/>
              <w:jc w:val="both"/>
            </w:pPr>
            <w:r>
              <w:t>В</w:t>
            </w:r>
            <w:r w:rsidRPr="00103941">
              <w:t xml:space="preserve"> случае отсутствия замечаний</w:t>
            </w:r>
            <w:r>
              <w:t xml:space="preserve"> </w:t>
            </w:r>
            <w:r w:rsidR="002D2042" w:rsidRPr="007E4611">
              <w:t xml:space="preserve">ФГАНУ ЦИТиС, получив </w:t>
            </w:r>
            <w:r w:rsidR="001A7819">
              <w:t>Форму</w:t>
            </w:r>
            <w:r w:rsidR="002D2042" w:rsidRPr="007E4611">
              <w:t xml:space="preserve">, в течение 10 рабочих дней присваивает ей регистрационный номер и размещает электронную копию зарегистрированной ИКРБС с регистрационным номером и специальной графической отметкой о </w:t>
            </w:r>
            <w:r w:rsidR="00BB2477" w:rsidRPr="007E4611">
              <w:t>факте регистрации (прямоугольный штамп) в личном каби</w:t>
            </w:r>
            <w:r w:rsidR="00C64673">
              <w:t xml:space="preserve">нете Исполнителя на официальном </w:t>
            </w:r>
            <w:r w:rsidR="00BB2477" w:rsidRPr="007E4611">
              <w:t>сайте</w:t>
            </w:r>
            <w:r w:rsidR="00C64673">
              <w:t xml:space="preserve"> </w:t>
            </w:r>
            <w:hyperlink r:id="rId9" w:history="1">
              <w:r w:rsidR="006F77A6">
                <w:rPr>
                  <w:rStyle w:val="a4"/>
                  <w:rFonts w:eastAsiaTheme="majorEastAsia"/>
                </w:rPr>
                <w:t>gisnauka.ru</w:t>
              </w:r>
            </w:hyperlink>
            <w:r w:rsidR="006F77A6">
              <w:t xml:space="preserve"> </w:t>
            </w:r>
            <w:r w:rsidR="00C64673">
              <w:t xml:space="preserve">(статус Формы </w:t>
            </w:r>
            <w:r w:rsidR="00C64673" w:rsidRPr="00C64673">
              <w:rPr>
                <w:b/>
              </w:rPr>
              <w:t>«Подтверждена»</w:t>
            </w:r>
            <w:r w:rsidR="00C64673">
              <w:t>)</w:t>
            </w:r>
            <w:r w:rsidR="00BB2477" w:rsidRPr="007E4611">
              <w:t xml:space="preserve"> </w:t>
            </w:r>
            <w:r w:rsidRPr="005803DE">
              <w:t xml:space="preserve">либо уведомляет </w:t>
            </w:r>
            <w:r w:rsidRPr="00103941">
              <w:t>о наличии нед</w:t>
            </w:r>
            <w:r w:rsidR="00C64673">
              <w:t xml:space="preserve">остатков (статус Формы меняется </w:t>
            </w:r>
            <w:r w:rsidRPr="00103941">
              <w:t xml:space="preserve">на </w:t>
            </w:r>
            <w:r w:rsidRPr="003733EB">
              <w:rPr>
                <w:b/>
              </w:rPr>
              <w:t>«</w:t>
            </w:r>
            <w:r>
              <w:rPr>
                <w:b/>
              </w:rPr>
              <w:t>Отказ в регистрации</w:t>
            </w:r>
            <w:r w:rsidRPr="003733EB">
              <w:rPr>
                <w:b/>
              </w:rPr>
              <w:t>»</w:t>
            </w:r>
            <w:r w:rsidRPr="00103941">
              <w:t>), которые необходимо исправить и заново отправить Форму на согласование Заказчику</w:t>
            </w:r>
            <w:r>
              <w:t xml:space="preserve"> (ШАГ 3).</w:t>
            </w:r>
          </w:p>
        </w:tc>
      </w:tr>
      <w:tr w:rsidR="00BB2477" w:rsidTr="00BB2477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993" w:type="dxa"/>
            <w:vAlign w:val="center"/>
          </w:tcPr>
          <w:p w:rsidR="00BB2477" w:rsidRPr="007E4611" w:rsidRDefault="00BB2477" w:rsidP="00FE0E2D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ШАГ </w:t>
            </w:r>
            <w:r w:rsidR="00FE0E2D">
              <w:rPr>
                <w:b/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:rsidR="00BB2477" w:rsidRPr="007E4611" w:rsidRDefault="00BB2477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Подача </w:t>
            </w:r>
            <w:r w:rsidR="00541C65" w:rsidRPr="00541C65">
              <w:rPr>
                <w:b/>
                <w:bCs/>
              </w:rPr>
              <w:t>Формы, сведения о результатах НИОКТР</w:t>
            </w:r>
            <w:r w:rsidRPr="007E4611">
              <w:rPr>
                <w:b/>
                <w:bCs/>
              </w:rPr>
              <w:t xml:space="preserve"> на утверждение Куратору</w:t>
            </w:r>
          </w:p>
          <w:p w:rsidR="00BB2477" w:rsidRPr="007E4611" w:rsidRDefault="00BB2477" w:rsidP="00BB2477">
            <w:pPr>
              <w:pStyle w:val="Default"/>
              <w:jc w:val="center"/>
            </w:pPr>
            <w:r w:rsidRPr="007E4611">
              <w:rPr>
                <w:b/>
                <w:bCs/>
              </w:rPr>
              <w:t xml:space="preserve">на сайте </w:t>
            </w:r>
            <w:hyperlink r:id="rId10" w:history="1">
              <w:r w:rsidRPr="007E4611">
                <w:rPr>
                  <w:rStyle w:val="a4"/>
                  <w:b/>
                </w:rPr>
                <w:t>online.fasie.ru</w:t>
              </w:r>
            </w:hyperlink>
          </w:p>
          <w:p w:rsidR="00BB2477" w:rsidRPr="007E4611" w:rsidRDefault="00BB2477" w:rsidP="00BB2477">
            <w:pPr>
              <w:pStyle w:val="Default"/>
              <w:jc w:val="center"/>
            </w:pPr>
            <w:r w:rsidRPr="007E4611">
              <w:t xml:space="preserve">(в личном кабинете Исполнителя в АС </w:t>
            </w:r>
            <w:proofErr w:type="spellStart"/>
            <w:r w:rsidRPr="007E4611">
              <w:t>Фонд-М</w:t>
            </w:r>
            <w:proofErr w:type="spellEnd"/>
            <w:r w:rsidRPr="007E4611">
              <w:t>, в разделе «Отчетность»)</w:t>
            </w:r>
          </w:p>
        </w:tc>
        <w:tc>
          <w:tcPr>
            <w:tcW w:w="4889" w:type="dxa"/>
          </w:tcPr>
          <w:p w:rsidR="00BB2477" w:rsidRPr="007E4611" w:rsidRDefault="00BB2477">
            <w:pPr>
              <w:pStyle w:val="Default"/>
            </w:pPr>
            <w:r w:rsidRPr="007E4611">
              <w:rPr>
                <w:b/>
                <w:bCs/>
              </w:rPr>
              <w:t xml:space="preserve">ШАГ </w:t>
            </w:r>
            <w:r w:rsidR="00FE0E2D">
              <w:rPr>
                <w:b/>
                <w:bCs/>
              </w:rPr>
              <w:t>6</w:t>
            </w:r>
            <w:r w:rsidRPr="007E4611">
              <w:rPr>
                <w:b/>
                <w:bCs/>
              </w:rPr>
              <w:t xml:space="preserve">. </w:t>
            </w:r>
          </w:p>
          <w:p w:rsidR="00BB2477" w:rsidRPr="007E4611" w:rsidRDefault="00BB2477" w:rsidP="001A7819">
            <w:pPr>
              <w:pStyle w:val="Default"/>
              <w:jc w:val="both"/>
            </w:pPr>
            <w:r w:rsidRPr="007E4611">
              <w:t xml:space="preserve">После присвоения регистрационного номера и получения штампа ФГАНУ ЦИТиС, Исполнитель обязан распечатать </w:t>
            </w:r>
            <w:r w:rsidR="001A7819">
              <w:t>Форму</w:t>
            </w:r>
            <w:r w:rsidRPr="007E4611">
              <w:t>, подписать, скрепить печатью предприятия и подгрузить в АС Фонд (</w:t>
            </w:r>
            <w:hyperlink r:id="rId11" w:history="1">
              <w:r w:rsidRPr="007E4611">
                <w:rPr>
                  <w:rStyle w:val="a4"/>
                </w:rPr>
                <w:t>online.fasie.ru</w:t>
              </w:r>
            </w:hyperlink>
            <w:r w:rsidRPr="007E4611">
              <w:t>) в раздел «Отчетность» - ИКРБС</w:t>
            </w:r>
            <w:r w:rsidR="00581364">
              <w:t xml:space="preserve"> или </w:t>
            </w:r>
            <w:r w:rsidR="00581364" w:rsidRPr="00581364">
              <w:t>Форма, сведения о результатах НИОКТР</w:t>
            </w:r>
            <w:r w:rsidRPr="007E4611">
              <w:t xml:space="preserve">. В указанном отчете необходимо заполнить все обязательные поля и нажать кнопку «Подать». Далее, </w:t>
            </w:r>
            <w:r w:rsidR="001A7819">
              <w:t>Форму</w:t>
            </w:r>
            <w:r w:rsidRPr="007E4611">
              <w:t xml:space="preserve"> проверит Куратор и, в случае отсутствия замечаний, утвердит отчет. </w:t>
            </w:r>
          </w:p>
        </w:tc>
      </w:tr>
    </w:tbl>
    <w:p w:rsidR="00AA01B9" w:rsidRDefault="00AA01B9"/>
    <w:sectPr w:rsidR="00AA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24"/>
    <w:rsid w:val="000021AB"/>
    <w:rsid w:val="000455A8"/>
    <w:rsid w:val="000C00D1"/>
    <w:rsid w:val="00100274"/>
    <w:rsid w:val="001A7819"/>
    <w:rsid w:val="001C2EA4"/>
    <w:rsid w:val="0022565E"/>
    <w:rsid w:val="002D2042"/>
    <w:rsid w:val="00441E00"/>
    <w:rsid w:val="004A6B29"/>
    <w:rsid w:val="00541C65"/>
    <w:rsid w:val="00550BA9"/>
    <w:rsid w:val="005803DE"/>
    <w:rsid w:val="00581364"/>
    <w:rsid w:val="005A1397"/>
    <w:rsid w:val="006F77A6"/>
    <w:rsid w:val="007E4611"/>
    <w:rsid w:val="00861A78"/>
    <w:rsid w:val="008F25B0"/>
    <w:rsid w:val="00953A85"/>
    <w:rsid w:val="00A81E72"/>
    <w:rsid w:val="00AA01B9"/>
    <w:rsid w:val="00AC5D43"/>
    <w:rsid w:val="00BB2477"/>
    <w:rsid w:val="00BE3324"/>
    <w:rsid w:val="00C64673"/>
    <w:rsid w:val="00F179E4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798C0-354B-401D-8D68-E84AAF3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4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auk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isnauk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auka.ru/" TargetMode="External"/><Relationship Id="rId11" Type="http://schemas.openxmlformats.org/officeDocument/2006/relationships/hyperlink" Target="http://online.fasie.ru" TargetMode="External"/><Relationship Id="rId5" Type="http://schemas.openxmlformats.org/officeDocument/2006/relationships/hyperlink" Target="https://gisnauka.ru/" TargetMode="External"/><Relationship Id="rId10" Type="http://schemas.openxmlformats.org/officeDocument/2006/relationships/hyperlink" Target="http://online.fasie.ru" TargetMode="External"/><Relationship Id="rId4" Type="http://schemas.openxmlformats.org/officeDocument/2006/relationships/hyperlink" Target="https://gisnauka.ru/" TargetMode="External"/><Relationship Id="rId9" Type="http://schemas.openxmlformats.org/officeDocument/2006/relationships/hyperlink" Target="https://gis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Петровна</dc:creator>
  <cp:keywords/>
  <dc:description/>
  <cp:lastModifiedBy>Кокорев Олег Александрович</cp:lastModifiedBy>
  <cp:revision>20</cp:revision>
  <dcterms:created xsi:type="dcterms:W3CDTF">2021-06-24T11:53:00Z</dcterms:created>
  <dcterms:modified xsi:type="dcterms:W3CDTF">2024-09-19T16:00:00Z</dcterms:modified>
</cp:coreProperties>
</file>