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43" w:rsidRPr="00FD4243" w:rsidRDefault="00FD4243" w:rsidP="00AE52C5">
      <w:pPr>
        <w:tabs>
          <w:tab w:val="left" w:pos="6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4776" w:rsidRPr="00174776">
        <w:rPr>
          <w:rFonts w:ascii="Times New Roman" w:hAnsi="Times New Roman" w:cs="Times New Roman"/>
          <w:b/>
          <w:sz w:val="28"/>
          <w:szCs w:val="28"/>
        </w:rPr>
        <w:t xml:space="preserve">рекомендуемых к поддержке по конкурсу </w:t>
      </w:r>
      <w:r w:rsidR="00AE52C5" w:rsidRPr="00AE52C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E52C5" w:rsidRPr="00AE52C5">
        <w:rPr>
          <w:rFonts w:ascii="Times New Roman" w:hAnsi="Times New Roman" w:cs="Times New Roman"/>
          <w:b/>
          <w:sz w:val="28"/>
          <w:szCs w:val="28"/>
        </w:rPr>
        <w:t>Цифровизация</w:t>
      </w:r>
      <w:proofErr w:type="spellEnd"/>
      <w:r w:rsidR="00AE52C5" w:rsidRPr="00AE52C5">
        <w:rPr>
          <w:rFonts w:ascii="Times New Roman" w:hAnsi="Times New Roman" w:cs="Times New Roman"/>
          <w:b/>
          <w:sz w:val="28"/>
          <w:szCs w:val="28"/>
        </w:rPr>
        <w:t>-Цифровые технологии» (очередь II) (в целях реализации результата федерального проекта «Цифровые технологии»</w:t>
      </w:r>
      <w:r w:rsidR="00A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2C5" w:rsidRPr="00AE52C5">
        <w:rPr>
          <w:rFonts w:ascii="Times New Roman" w:hAnsi="Times New Roman" w:cs="Times New Roman"/>
          <w:b/>
          <w:sz w:val="28"/>
          <w:szCs w:val="28"/>
        </w:rPr>
        <w:t>национальной программы «Цифровая э</w:t>
      </w:r>
      <w:r w:rsidR="00AE52C5">
        <w:rPr>
          <w:rFonts w:ascii="Times New Roman" w:hAnsi="Times New Roman" w:cs="Times New Roman"/>
          <w:b/>
          <w:sz w:val="28"/>
          <w:szCs w:val="28"/>
        </w:rPr>
        <w:t>кономика Российской Федерации</w:t>
      </w:r>
      <w:proofErr w:type="gramStart"/>
      <w:r w:rsidR="00AE52C5">
        <w:rPr>
          <w:rFonts w:ascii="Times New Roman" w:hAnsi="Times New Roman" w:cs="Times New Roman"/>
          <w:b/>
          <w:sz w:val="28"/>
          <w:szCs w:val="28"/>
        </w:rPr>
        <w:t>»)</w:t>
      </w:r>
      <w:r w:rsidR="00AE52C5">
        <w:rPr>
          <w:rFonts w:ascii="Times New Roman" w:hAnsi="Times New Roman" w:cs="Times New Roman"/>
          <w:b/>
          <w:sz w:val="28"/>
          <w:szCs w:val="28"/>
        </w:rPr>
        <w:br/>
      </w:r>
      <w:r w:rsidR="00AE52C5" w:rsidRPr="00AE52C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AE52C5" w:rsidRPr="00AE52C5">
        <w:rPr>
          <w:rFonts w:ascii="Times New Roman" w:hAnsi="Times New Roman" w:cs="Times New Roman"/>
          <w:b/>
          <w:sz w:val="28"/>
          <w:szCs w:val="28"/>
        </w:rPr>
        <w:t>прием заявок с 22 сентября 2022 г. по 24 октября 2022 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4"/>
        <w:gridCol w:w="1424"/>
        <w:gridCol w:w="4752"/>
        <w:gridCol w:w="2103"/>
        <w:gridCol w:w="2035"/>
        <w:gridCol w:w="1377"/>
        <w:gridCol w:w="2449"/>
      </w:tblGrid>
      <w:tr w:rsidR="00D743BC" w:rsidRPr="00174776" w:rsidTr="00D743BC">
        <w:trPr>
          <w:cantSplit/>
          <w:trHeight w:val="20"/>
          <w:tblHeader/>
        </w:trPr>
        <w:tc>
          <w:tcPr>
            <w:tcW w:w="185" w:type="pct"/>
            <w:shd w:val="clear" w:color="auto" w:fill="auto"/>
            <w:vAlign w:val="center"/>
            <w:hideMark/>
          </w:tcPr>
          <w:p w:rsidR="00D743BC" w:rsidRPr="00174776" w:rsidRDefault="00D743BC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743BC" w:rsidRPr="00174776" w:rsidRDefault="00D743BC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618" w:type="pct"/>
            <w:shd w:val="clear" w:color="auto" w:fill="auto"/>
            <w:vAlign w:val="center"/>
            <w:hideMark/>
          </w:tcPr>
          <w:p w:rsidR="00D743BC" w:rsidRPr="00174776" w:rsidRDefault="00D743BC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16" w:type="pct"/>
            <w:vAlign w:val="center"/>
          </w:tcPr>
          <w:p w:rsidR="00D743BC" w:rsidRPr="00174776" w:rsidRDefault="00D743BC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D743BC" w:rsidRPr="00174776" w:rsidRDefault="00D743BC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69" w:type="pct"/>
            <w:vAlign w:val="center"/>
          </w:tcPr>
          <w:p w:rsidR="00D743BC" w:rsidRPr="00174776" w:rsidRDefault="00D743BC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D743BC" w:rsidRPr="00174776" w:rsidRDefault="00D743BC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834" w:type="pct"/>
            <w:vAlign w:val="center"/>
          </w:tcPr>
          <w:p w:rsidR="00D743BC" w:rsidRPr="00174776" w:rsidRDefault="00D743BC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(лот)</w:t>
            </w:r>
          </w:p>
        </w:tc>
      </w:tr>
      <w:tr w:rsidR="00D743BC" w:rsidRPr="00174776" w:rsidTr="00D743BC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D743BC" w:rsidRPr="00174776" w:rsidRDefault="00D743BC" w:rsidP="0001138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ЦЦТ-234109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и адаптация системы контроля запасных частей и расходных материалов с использованием технологии цифровых двойников в </w:t>
            </w:r>
            <w:proofErr w:type="gramStart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 </w:t>
            </w:r>
            <w:proofErr w:type="spellStart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Лидерком</w:t>
            </w:r>
            <w:proofErr w:type="spellEnd"/>
            <w:proofErr w:type="gramEnd"/>
          </w:p>
        </w:tc>
        <w:tc>
          <w:tcPr>
            <w:tcW w:w="716" w:type="pct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"ЛКОМ"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ПФО, Оренбургская </w:t>
            </w:r>
            <w:proofErr w:type="spellStart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69" w:type="pct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bCs/>
                <w:sz w:val="24"/>
                <w:szCs w:val="24"/>
              </w:rPr>
              <w:t>10 000 000</w:t>
            </w:r>
          </w:p>
        </w:tc>
        <w:tc>
          <w:tcPr>
            <w:tcW w:w="834" w:type="pct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 Системы управления</w:t>
            </w:r>
          </w:p>
        </w:tc>
      </w:tr>
      <w:tr w:rsidR="00D743BC" w:rsidRPr="00174776" w:rsidTr="00D743BC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D743BC" w:rsidRPr="00174776" w:rsidRDefault="00D743BC" w:rsidP="0001138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ЦЦТ-234279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и адаптация программы </w:t>
            </w:r>
            <w:proofErr w:type="spellStart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GeoViewer</w:t>
            </w:r>
            <w:proofErr w:type="spellEnd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целей </w:t>
            </w:r>
            <w:proofErr w:type="spellStart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супервайзерского</w:t>
            </w:r>
            <w:proofErr w:type="spellEnd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сопровождения строительства и ремонта скважин на нефть и газ</w:t>
            </w:r>
          </w:p>
        </w:tc>
        <w:tc>
          <w:tcPr>
            <w:tcW w:w="716" w:type="pct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"Импорт-Сервис"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ЮФО, Волгоградская </w:t>
            </w:r>
            <w:proofErr w:type="spellStart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69" w:type="pct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bCs/>
                <w:sz w:val="24"/>
                <w:szCs w:val="24"/>
              </w:rPr>
              <w:t>5 000 000</w:t>
            </w:r>
          </w:p>
        </w:tc>
        <w:tc>
          <w:tcPr>
            <w:tcW w:w="834" w:type="pct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D743BC" w:rsidRPr="00174776" w:rsidTr="00D743BC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D743BC" w:rsidRPr="00174776" w:rsidRDefault="00D743BC" w:rsidP="0001138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ЦЦТ-234393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Внедрение, </w:t>
            </w:r>
            <w:proofErr w:type="spellStart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кастомизация</w:t>
            </w:r>
            <w:proofErr w:type="spellEnd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использование российского инженерного программного комплекса, сформированного на платформе T-FLEX PLM</w:t>
            </w:r>
          </w:p>
        </w:tc>
        <w:tc>
          <w:tcPr>
            <w:tcW w:w="716" w:type="pct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"МЕДПРИБОР"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УФО, Челябинская </w:t>
            </w:r>
            <w:proofErr w:type="spellStart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69" w:type="pct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bCs/>
                <w:sz w:val="24"/>
                <w:szCs w:val="24"/>
              </w:rPr>
              <w:t>5 000 000</w:t>
            </w:r>
          </w:p>
        </w:tc>
        <w:tc>
          <w:tcPr>
            <w:tcW w:w="834" w:type="pct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D743BC" w:rsidRPr="00174776" w:rsidTr="00D743BC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D743BC" w:rsidRPr="00174776" w:rsidRDefault="00D743BC" w:rsidP="0001138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ЦЦТ-234651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4"/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процессов проектирования и разработки имплантируемых медицинских изделий</w:t>
            </w:r>
          </w:p>
        </w:tc>
        <w:tc>
          <w:tcPr>
            <w:tcW w:w="716" w:type="pct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МедИнтелл</w:t>
            </w:r>
            <w:proofErr w:type="spellEnd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ПФО, Пензенская </w:t>
            </w:r>
            <w:proofErr w:type="spellStart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69" w:type="pct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bCs/>
                <w:sz w:val="24"/>
                <w:szCs w:val="24"/>
              </w:rPr>
              <w:t>5 000 000</w:t>
            </w:r>
          </w:p>
        </w:tc>
        <w:tc>
          <w:tcPr>
            <w:tcW w:w="834" w:type="pct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 Инженерное ПО</w:t>
            </w:r>
          </w:p>
        </w:tc>
      </w:tr>
      <w:tr w:rsidR="00D743BC" w:rsidRPr="00174776" w:rsidTr="00D743BC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D743BC" w:rsidRPr="00174776" w:rsidRDefault="00D743BC" w:rsidP="0001138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ЦЦТ-234657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Комплексная автоматизация промышленного предприятия, включая внедрение системы </w:t>
            </w:r>
            <w:proofErr w:type="spellStart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ретроконверсии</w:t>
            </w:r>
            <w:proofErr w:type="spellEnd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документов на основе технологий оптического распознавания и семантического анализа.</w:t>
            </w:r>
          </w:p>
        </w:tc>
        <w:tc>
          <w:tcPr>
            <w:tcW w:w="716" w:type="pct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"КОМПАНИЯ МК"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Ярославская </w:t>
            </w:r>
            <w:proofErr w:type="spellStart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69" w:type="pct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bCs/>
                <w:sz w:val="24"/>
                <w:szCs w:val="24"/>
              </w:rPr>
              <w:t>20 000 000</w:t>
            </w:r>
          </w:p>
        </w:tc>
        <w:tc>
          <w:tcPr>
            <w:tcW w:w="834" w:type="pct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 ERP-системы</w:t>
            </w:r>
          </w:p>
        </w:tc>
      </w:tr>
      <w:tr w:rsidR="00D743BC" w:rsidRPr="00174776" w:rsidTr="00D743BC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D743BC" w:rsidRPr="00174776" w:rsidRDefault="00D743BC" w:rsidP="0001138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ЦЦТ-234781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5"/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комплексного ERP-решения на базе программных продуктов 1С с целью </w:t>
            </w:r>
            <w:proofErr w:type="spellStart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цифровизации</w:t>
            </w:r>
            <w:proofErr w:type="spellEnd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процесса производства и продаж модульных строений для </w:t>
            </w:r>
            <w:proofErr w:type="spellStart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глэмпинга</w:t>
            </w:r>
            <w:proofErr w:type="spellEnd"/>
          </w:p>
        </w:tc>
        <w:tc>
          <w:tcPr>
            <w:tcW w:w="716" w:type="pct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"ФРИДОМ НАТУРИ"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Московская </w:t>
            </w:r>
            <w:proofErr w:type="spellStart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69" w:type="pct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bCs/>
                <w:sz w:val="24"/>
                <w:szCs w:val="24"/>
              </w:rPr>
              <w:t>12 500 000</w:t>
            </w:r>
          </w:p>
        </w:tc>
        <w:tc>
          <w:tcPr>
            <w:tcW w:w="834" w:type="pct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 ERP-системы</w:t>
            </w:r>
          </w:p>
        </w:tc>
      </w:tr>
      <w:tr w:rsidR="00D743BC" w:rsidRPr="00174776" w:rsidTr="00D743BC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D743BC" w:rsidRPr="00174776" w:rsidRDefault="00D743BC" w:rsidP="0001138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ЦЦТ-234803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комплексного решения для автоматизации процессов управления доставкой продукции</w:t>
            </w:r>
          </w:p>
        </w:tc>
        <w:tc>
          <w:tcPr>
            <w:tcW w:w="716" w:type="pct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"Торг-Сервис"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СФО, Красноярский край</w:t>
            </w:r>
          </w:p>
        </w:tc>
        <w:tc>
          <w:tcPr>
            <w:tcW w:w="469" w:type="pct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bCs/>
                <w:sz w:val="24"/>
                <w:szCs w:val="24"/>
              </w:rPr>
              <w:t>1 750 000</w:t>
            </w:r>
          </w:p>
        </w:tc>
        <w:tc>
          <w:tcPr>
            <w:tcW w:w="834" w:type="pct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 Системы управления</w:t>
            </w:r>
          </w:p>
        </w:tc>
      </w:tr>
      <w:tr w:rsidR="00D743BC" w:rsidRPr="00174776" w:rsidTr="00D743BC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D743BC" w:rsidRPr="00174776" w:rsidRDefault="00D743BC" w:rsidP="0001138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ЦЦТ-234827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кадровым потенциалом организации с использованием искусственного интеллекта</w:t>
            </w:r>
          </w:p>
        </w:tc>
        <w:tc>
          <w:tcPr>
            <w:tcW w:w="716" w:type="pct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"АУДИТ-ЦЕНТР ГРУПП"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469" w:type="pct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bCs/>
                <w:sz w:val="24"/>
                <w:szCs w:val="24"/>
              </w:rPr>
              <w:t>19 500 000</w:t>
            </w:r>
          </w:p>
        </w:tc>
        <w:tc>
          <w:tcPr>
            <w:tcW w:w="834" w:type="pct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D743BC" w:rsidRPr="00174776" w:rsidTr="00D743BC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D743BC" w:rsidRPr="00174776" w:rsidRDefault="00D743BC" w:rsidP="0001138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ЦЦТ-234848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Доработка и </w:t>
            </w:r>
            <w:proofErr w:type="gramStart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 отраслевого</w:t>
            </w:r>
            <w:proofErr w:type="gramEnd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 </w:t>
            </w:r>
            <w:proofErr w:type="spellStart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Synergy</w:t>
            </w:r>
            <w:proofErr w:type="spellEnd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CRM  для управления арендой техники</w:t>
            </w:r>
          </w:p>
        </w:tc>
        <w:tc>
          <w:tcPr>
            <w:tcW w:w="716" w:type="pct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"СК ТЕХНОРЕСУРС"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469" w:type="pct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bCs/>
                <w:sz w:val="24"/>
                <w:szCs w:val="24"/>
              </w:rPr>
              <w:t>2 925 000</w:t>
            </w:r>
          </w:p>
        </w:tc>
        <w:tc>
          <w:tcPr>
            <w:tcW w:w="834" w:type="pct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 CRM-системы</w:t>
            </w:r>
          </w:p>
        </w:tc>
      </w:tr>
      <w:tr w:rsidR="00D743BC" w:rsidRPr="00174776" w:rsidTr="00D743BC">
        <w:trPr>
          <w:cantSplit/>
          <w:trHeight w:val="1455"/>
        </w:trPr>
        <w:tc>
          <w:tcPr>
            <w:tcW w:w="185" w:type="pct"/>
            <w:shd w:val="clear" w:color="auto" w:fill="auto"/>
            <w:vAlign w:val="center"/>
          </w:tcPr>
          <w:p w:rsidR="00D743BC" w:rsidRPr="00174776" w:rsidRDefault="00D743BC" w:rsidP="0001138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D743BC" w:rsidRPr="0001138F" w:rsidRDefault="00D743BC" w:rsidP="00D743B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ЦЦТ-234849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6"/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D743BC" w:rsidRPr="0001138F" w:rsidRDefault="00D743BC" w:rsidP="00D743B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отечественной платформы </w:t>
            </w:r>
            <w:proofErr w:type="spellStart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sherpa</w:t>
            </w:r>
            <w:proofErr w:type="spellEnd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rpa</w:t>
            </w:r>
            <w:proofErr w:type="spellEnd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роботизации процесса контроля исполнения и формирования отчета по государственным контрактам</w:t>
            </w:r>
          </w:p>
        </w:tc>
        <w:tc>
          <w:tcPr>
            <w:tcW w:w="716" w:type="pct"/>
            <w:vAlign w:val="center"/>
          </w:tcPr>
          <w:p w:rsidR="00D743BC" w:rsidRPr="0001138F" w:rsidRDefault="00D743BC" w:rsidP="00D743B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"НОВЫЕ ТЕХНОЛОГИИ"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743BC" w:rsidRPr="0001138F" w:rsidRDefault="00D743BC" w:rsidP="00D743B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69" w:type="pct"/>
            <w:vAlign w:val="center"/>
          </w:tcPr>
          <w:p w:rsidR="00D743BC" w:rsidRPr="0001138F" w:rsidRDefault="00D743BC" w:rsidP="00D743BC">
            <w:pPr>
              <w:spacing w:after="0" w:line="26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bCs/>
                <w:sz w:val="24"/>
                <w:szCs w:val="24"/>
              </w:rPr>
              <w:t>1 800 000</w:t>
            </w:r>
          </w:p>
        </w:tc>
        <w:tc>
          <w:tcPr>
            <w:tcW w:w="834" w:type="pct"/>
            <w:vAlign w:val="center"/>
          </w:tcPr>
          <w:p w:rsidR="00D743BC" w:rsidRPr="0001138F" w:rsidRDefault="00D743BC" w:rsidP="00D743B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 Системы управления</w:t>
            </w:r>
          </w:p>
        </w:tc>
      </w:tr>
      <w:tr w:rsidR="00D743BC" w:rsidRPr="00174776" w:rsidTr="00D743BC">
        <w:trPr>
          <w:cantSplit/>
          <w:trHeight w:val="736"/>
        </w:trPr>
        <w:tc>
          <w:tcPr>
            <w:tcW w:w="185" w:type="pct"/>
            <w:shd w:val="clear" w:color="auto" w:fill="auto"/>
            <w:vAlign w:val="center"/>
          </w:tcPr>
          <w:p w:rsidR="00D743BC" w:rsidRPr="00174776" w:rsidRDefault="00D743BC" w:rsidP="0001138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D743BC" w:rsidRPr="0001138F" w:rsidRDefault="00D743BC" w:rsidP="00D743B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ЦЦТ-234871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D743BC" w:rsidRPr="0001138F" w:rsidRDefault="00D743BC" w:rsidP="00D743B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CRM-системы с последующей ее интеграцией в МИС</w:t>
            </w:r>
          </w:p>
        </w:tc>
        <w:tc>
          <w:tcPr>
            <w:tcW w:w="716" w:type="pct"/>
            <w:vAlign w:val="center"/>
          </w:tcPr>
          <w:p w:rsidR="00D743BC" w:rsidRPr="0001138F" w:rsidRDefault="00D743BC" w:rsidP="00D743B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"МастерСлух"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743BC" w:rsidRPr="0001138F" w:rsidRDefault="00D743BC" w:rsidP="00D743B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ЮФО, Ростовская </w:t>
            </w:r>
            <w:proofErr w:type="spellStart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69" w:type="pct"/>
            <w:vAlign w:val="center"/>
          </w:tcPr>
          <w:p w:rsidR="00D743BC" w:rsidRPr="0001138F" w:rsidRDefault="00D743BC" w:rsidP="00D743BC">
            <w:pPr>
              <w:spacing w:after="0" w:line="26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bCs/>
                <w:sz w:val="24"/>
                <w:szCs w:val="24"/>
              </w:rPr>
              <w:t>2 800 000</w:t>
            </w:r>
          </w:p>
        </w:tc>
        <w:tc>
          <w:tcPr>
            <w:tcW w:w="834" w:type="pct"/>
            <w:vAlign w:val="center"/>
          </w:tcPr>
          <w:p w:rsidR="00D743BC" w:rsidRPr="0001138F" w:rsidRDefault="00D743BC" w:rsidP="00D743B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 CRM-системы</w:t>
            </w:r>
          </w:p>
        </w:tc>
      </w:tr>
      <w:tr w:rsidR="00D743BC" w:rsidRPr="00174776" w:rsidTr="00D743BC">
        <w:trPr>
          <w:cantSplit/>
          <w:trHeight w:val="1639"/>
        </w:trPr>
        <w:tc>
          <w:tcPr>
            <w:tcW w:w="185" w:type="pct"/>
            <w:shd w:val="clear" w:color="auto" w:fill="auto"/>
            <w:vAlign w:val="center"/>
          </w:tcPr>
          <w:p w:rsidR="00D743BC" w:rsidRPr="00174776" w:rsidRDefault="00D743BC" w:rsidP="0001138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D743BC" w:rsidRPr="0001138F" w:rsidRDefault="00D743BC" w:rsidP="00D743B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ЦЦТ-234886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7"/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D743BC" w:rsidRPr="0001138F" w:rsidRDefault="00D743BC" w:rsidP="00D743B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работы лабораторной службы </w:t>
            </w:r>
            <w:proofErr w:type="gramStart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Клиника</w:t>
            </w:r>
            <w:proofErr w:type="gramEnd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 Новосибирск  путём покупки и внедрения лабораторной информационной системы</w:t>
            </w:r>
          </w:p>
        </w:tc>
        <w:tc>
          <w:tcPr>
            <w:tcW w:w="716" w:type="pct"/>
            <w:vAlign w:val="center"/>
          </w:tcPr>
          <w:p w:rsidR="00D743BC" w:rsidRPr="0001138F" w:rsidRDefault="00D743BC" w:rsidP="00D743B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"КЛИНИКА ЭКСПЕРТ НОВОСИБИРСК"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743BC" w:rsidRPr="0001138F" w:rsidRDefault="00D743BC" w:rsidP="00D743B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СФО, Новосибирская </w:t>
            </w:r>
            <w:proofErr w:type="spellStart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69" w:type="pct"/>
            <w:vAlign w:val="center"/>
          </w:tcPr>
          <w:p w:rsidR="00D743BC" w:rsidRPr="0001138F" w:rsidRDefault="00D743BC" w:rsidP="00D743BC">
            <w:pPr>
              <w:spacing w:after="0" w:line="26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34" w:type="pct"/>
            <w:vAlign w:val="center"/>
          </w:tcPr>
          <w:p w:rsidR="00D743BC" w:rsidRPr="0001138F" w:rsidRDefault="00D743BC" w:rsidP="00D743B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 ERP-системы</w:t>
            </w:r>
          </w:p>
        </w:tc>
      </w:tr>
      <w:tr w:rsidR="00D743BC" w:rsidRPr="00174776" w:rsidTr="00D743BC">
        <w:trPr>
          <w:cantSplit/>
          <w:trHeight w:val="2044"/>
        </w:trPr>
        <w:tc>
          <w:tcPr>
            <w:tcW w:w="185" w:type="pct"/>
            <w:shd w:val="clear" w:color="auto" w:fill="auto"/>
            <w:vAlign w:val="center"/>
          </w:tcPr>
          <w:p w:rsidR="00D743BC" w:rsidRPr="00174776" w:rsidRDefault="00D743BC" w:rsidP="0001138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D743BC" w:rsidRPr="0001138F" w:rsidRDefault="00D743BC" w:rsidP="00D743B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ЦЦТ-234988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8"/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D743BC" w:rsidRPr="0001138F" w:rsidRDefault="00D743BC" w:rsidP="00D743B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Автоматизированной системы управления проектированием и электронным архивом конструкторской документации на базе </w:t>
            </w:r>
            <w:proofErr w:type="gramStart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ЛОЦМАН:КБ</w:t>
            </w:r>
            <w:proofErr w:type="gramEnd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выгрузкой данных в 1С:ERP Управление предприятием 8</w:t>
            </w:r>
          </w:p>
        </w:tc>
        <w:tc>
          <w:tcPr>
            <w:tcW w:w="716" w:type="pct"/>
            <w:vAlign w:val="center"/>
          </w:tcPr>
          <w:p w:rsidR="00D743BC" w:rsidRPr="0001138F" w:rsidRDefault="00D743BC" w:rsidP="00D743B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"НПФ "ЮВЭНК"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743BC" w:rsidRPr="0001138F" w:rsidRDefault="00D743BC" w:rsidP="00D743B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УФО, Свердловская </w:t>
            </w:r>
            <w:proofErr w:type="spellStart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69" w:type="pct"/>
            <w:vAlign w:val="center"/>
          </w:tcPr>
          <w:p w:rsidR="00D743BC" w:rsidRPr="0001138F" w:rsidRDefault="00D743BC" w:rsidP="00D743BC">
            <w:pPr>
              <w:spacing w:after="0" w:line="26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bCs/>
                <w:sz w:val="24"/>
                <w:szCs w:val="24"/>
              </w:rPr>
              <w:t>4 529 633</w:t>
            </w:r>
          </w:p>
        </w:tc>
        <w:tc>
          <w:tcPr>
            <w:tcW w:w="834" w:type="pct"/>
            <w:vAlign w:val="center"/>
          </w:tcPr>
          <w:p w:rsidR="00D743BC" w:rsidRPr="0001138F" w:rsidRDefault="00D743BC" w:rsidP="00D743B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 Инженерное ПО</w:t>
            </w:r>
          </w:p>
        </w:tc>
      </w:tr>
      <w:tr w:rsidR="00D743BC" w:rsidRPr="00174776" w:rsidTr="00D743BC">
        <w:trPr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D743BC" w:rsidRPr="00174776" w:rsidRDefault="00D743BC" w:rsidP="0001138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D743BC" w:rsidRPr="0001138F" w:rsidRDefault="00D743BC" w:rsidP="00D743B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ЦЦТ-235053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D743BC" w:rsidRPr="0001138F" w:rsidRDefault="00D743BC" w:rsidP="00D743B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разработки архитектурных прототипов для оформления городских пространств путем внедрения цифровых решений семейства T-FLEX для подготовки производства и планирования производственных процессов</w:t>
            </w:r>
          </w:p>
        </w:tc>
        <w:tc>
          <w:tcPr>
            <w:tcW w:w="716" w:type="pct"/>
            <w:vAlign w:val="center"/>
          </w:tcPr>
          <w:p w:rsidR="00D743BC" w:rsidRPr="0001138F" w:rsidRDefault="00D743BC" w:rsidP="00D743B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"Ассоциация Современных Архитекторов"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743BC" w:rsidRPr="0001138F" w:rsidRDefault="00D743BC" w:rsidP="00D743B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469" w:type="pct"/>
            <w:vAlign w:val="center"/>
          </w:tcPr>
          <w:p w:rsidR="00D743BC" w:rsidRPr="0001138F" w:rsidRDefault="00D743BC" w:rsidP="00D743BC">
            <w:pPr>
              <w:spacing w:after="0" w:line="26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bCs/>
                <w:sz w:val="24"/>
                <w:szCs w:val="24"/>
              </w:rPr>
              <w:t>13 312 000</w:t>
            </w:r>
          </w:p>
        </w:tc>
        <w:tc>
          <w:tcPr>
            <w:tcW w:w="834" w:type="pct"/>
            <w:vAlign w:val="center"/>
          </w:tcPr>
          <w:p w:rsidR="00D743BC" w:rsidRPr="0001138F" w:rsidRDefault="00D743BC" w:rsidP="00D743B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 Инженерное ПО</w:t>
            </w:r>
          </w:p>
        </w:tc>
      </w:tr>
      <w:tr w:rsidR="00D743BC" w:rsidRPr="00174776" w:rsidTr="00D743BC">
        <w:trPr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D743BC" w:rsidRPr="00174776" w:rsidRDefault="00D743BC" w:rsidP="0001138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ЦЦТ-235072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9"/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и </w:t>
            </w:r>
            <w:proofErr w:type="spellStart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кастомизация</w:t>
            </w:r>
            <w:proofErr w:type="spellEnd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программного </w:t>
            </w:r>
            <w:proofErr w:type="gramStart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 Первая</w:t>
            </w:r>
            <w:proofErr w:type="gramEnd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Форма  для создания системы риск-менеджмента, базы проектов и типовых решений, организации удалённой работы при разработке проектной докумен</w:t>
            </w:r>
            <w:bookmarkStart w:id="0" w:name="_GoBack"/>
            <w:bookmarkEnd w:id="0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тации</w:t>
            </w:r>
          </w:p>
        </w:tc>
        <w:tc>
          <w:tcPr>
            <w:tcW w:w="716" w:type="pct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"ИБ "АНКОР"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ПФО, Татарстан </w:t>
            </w:r>
            <w:proofErr w:type="spellStart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69" w:type="pct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bCs/>
                <w:sz w:val="24"/>
                <w:szCs w:val="24"/>
              </w:rPr>
              <w:t>6 200 000</w:t>
            </w:r>
          </w:p>
        </w:tc>
        <w:tc>
          <w:tcPr>
            <w:tcW w:w="834" w:type="pct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 Системы управления</w:t>
            </w:r>
          </w:p>
        </w:tc>
      </w:tr>
      <w:tr w:rsidR="00D743BC" w:rsidRPr="00174776" w:rsidTr="00D743BC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D743BC" w:rsidRPr="00174776" w:rsidRDefault="00D743BC" w:rsidP="0001138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ЦЦТ-235085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0"/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 кроссплатформенной цифровой среды управления онлайн обучением и производства образовательного медиа-контента</w:t>
            </w:r>
          </w:p>
        </w:tc>
        <w:tc>
          <w:tcPr>
            <w:tcW w:w="716" w:type="pct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"Полигон </w:t>
            </w:r>
            <w:proofErr w:type="spellStart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Технолоджес</w:t>
            </w:r>
            <w:proofErr w:type="spellEnd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469" w:type="pct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bCs/>
                <w:sz w:val="24"/>
                <w:szCs w:val="24"/>
              </w:rPr>
              <w:t>17 500 000</w:t>
            </w:r>
          </w:p>
        </w:tc>
        <w:tc>
          <w:tcPr>
            <w:tcW w:w="834" w:type="pct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D743BC" w:rsidRPr="00174776" w:rsidTr="00D743BC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D743BC" w:rsidRPr="00174776" w:rsidRDefault="00D743BC" w:rsidP="0001138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ЦЦТ-235095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и </w:t>
            </w:r>
            <w:proofErr w:type="spellStart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кастомизация</w:t>
            </w:r>
            <w:proofErr w:type="spellEnd"/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цифровой информационной системы по учету, управлению и анализу результатов интеллектуальной деятельности для МСП</w:t>
            </w:r>
          </w:p>
        </w:tc>
        <w:tc>
          <w:tcPr>
            <w:tcW w:w="716" w:type="pct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"НЦИК"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469" w:type="pct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bCs/>
                <w:sz w:val="24"/>
                <w:szCs w:val="24"/>
              </w:rPr>
              <w:t>15 000 000</w:t>
            </w:r>
          </w:p>
        </w:tc>
        <w:tc>
          <w:tcPr>
            <w:tcW w:w="834" w:type="pct"/>
            <w:vAlign w:val="center"/>
          </w:tcPr>
          <w:p w:rsidR="00D743BC" w:rsidRPr="0001138F" w:rsidRDefault="00D743BC" w:rsidP="000113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 Системы управления</w:t>
            </w:r>
          </w:p>
        </w:tc>
      </w:tr>
    </w:tbl>
    <w:p w:rsidR="006B24BF" w:rsidRPr="00D743BC" w:rsidRDefault="006B24BF" w:rsidP="00D743BC">
      <w:pPr>
        <w:rPr>
          <w:rFonts w:ascii="Times New Roman" w:hAnsi="Times New Roman" w:cs="Times New Roman"/>
          <w:b/>
          <w:sz w:val="28"/>
          <w:szCs w:val="28"/>
        </w:rPr>
      </w:pPr>
    </w:p>
    <w:sectPr w:rsidR="006B24BF" w:rsidRPr="00D743BC" w:rsidSect="0017477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243" w:rsidRDefault="00FD4243" w:rsidP="00FD4243">
      <w:pPr>
        <w:spacing w:after="0" w:line="240" w:lineRule="auto"/>
      </w:pPr>
      <w:r>
        <w:separator/>
      </w:r>
    </w:p>
  </w:endnote>
  <w:endnote w:type="continuationSeparator" w:id="0">
    <w:p w:rsidR="00FD4243" w:rsidRDefault="00FD4243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243" w:rsidRDefault="00FD4243" w:rsidP="00FD4243">
      <w:pPr>
        <w:spacing w:after="0" w:line="240" w:lineRule="auto"/>
      </w:pPr>
      <w:r>
        <w:separator/>
      </w:r>
    </w:p>
  </w:footnote>
  <w:footnote w:type="continuationSeparator" w:id="0">
    <w:p w:rsidR="00FD4243" w:rsidRDefault="00FD4243" w:rsidP="00FD4243">
      <w:pPr>
        <w:spacing w:after="0" w:line="240" w:lineRule="auto"/>
      </w:pPr>
      <w:r>
        <w:continuationSeparator/>
      </w:r>
    </w:p>
  </w:footnote>
  <w:footnote w:id="1">
    <w:p w:rsidR="00D743BC" w:rsidRDefault="00D743B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2">
    <w:p w:rsidR="00D743BC" w:rsidRDefault="00D743B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3">
    <w:p w:rsidR="00D743BC" w:rsidRDefault="00D743B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4">
    <w:p w:rsidR="00D743BC" w:rsidRDefault="00D743B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5">
    <w:p w:rsidR="00D743BC" w:rsidRDefault="00D743B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6">
    <w:p w:rsidR="00D743BC" w:rsidRDefault="00D743B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7">
    <w:p w:rsidR="00D743BC" w:rsidRDefault="00D743B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8">
    <w:p w:rsidR="00D743BC" w:rsidRDefault="00D743B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9">
    <w:p w:rsidR="00D743BC" w:rsidRDefault="00D743B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10">
    <w:p w:rsidR="00D743BC" w:rsidRDefault="00D743B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01138F"/>
    <w:rsid w:val="000E0D26"/>
    <w:rsid w:val="0016532F"/>
    <w:rsid w:val="00174776"/>
    <w:rsid w:val="002A2C97"/>
    <w:rsid w:val="00311276"/>
    <w:rsid w:val="00411FFD"/>
    <w:rsid w:val="00421A36"/>
    <w:rsid w:val="00505399"/>
    <w:rsid w:val="0069791E"/>
    <w:rsid w:val="006B24BF"/>
    <w:rsid w:val="006F7BE3"/>
    <w:rsid w:val="00764A77"/>
    <w:rsid w:val="0079610F"/>
    <w:rsid w:val="007A23CB"/>
    <w:rsid w:val="00871804"/>
    <w:rsid w:val="00883793"/>
    <w:rsid w:val="00A129B8"/>
    <w:rsid w:val="00A357E5"/>
    <w:rsid w:val="00A602E9"/>
    <w:rsid w:val="00A86887"/>
    <w:rsid w:val="00AE52C5"/>
    <w:rsid w:val="00B74E03"/>
    <w:rsid w:val="00BA651F"/>
    <w:rsid w:val="00C36B8D"/>
    <w:rsid w:val="00C410E1"/>
    <w:rsid w:val="00D32290"/>
    <w:rsid w:val="00D323A8"/>
    <w:rsid w:val="00D743BC"/>
    <w:rsid w:val="00DE346C"/>
    <w:rsid w:val="00E0047A"/>
    <w:rsid w:val="00F33C13"/>
    <w:rsid w:val="00F941A7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4A8E078-CD2C-4560-B0DC-A2B38A30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A0417-CBBE-4293-A780-026621CF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Оксана Александровн</dc:creator>
  <cp:lastModifiedBy>Халапсина Татьяна Михайловна</cp:lastModifiedBy>
  <cp:revision>21</cp:revision>
  <cp:lastPrinted>2022-03-14T05:53:00Z</cp:lastPrinted>
  <dcterms:created xsi:type="dcterms:W3CDTF">2021-09-21T12:39:00Z</dcterms:created>
  <dcterms:modified xsi:type="dcterms:W3CDTF">2022-12-09T09:06:00Z</dcterms:modified>
</cp:coreProperties>
</file>