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9" w:rsidRPr="00DA0F96" w:rsidRDefault="00973A79" w:rsidP="00222063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D4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277599">
        <w:rPr>
          <w:rFonts w:ascii="Times New Roman" w:hAnsi="Times New Roman" w:cs="Times New Roman"/>
          <w:b/>
          <w:sz w:val="28"/>
          <w:szCs w:val="28"/>
        </w:rPr>
        <w:t>«</w:t>
      </w:r>
      <w:r w:rsidR="00AC566B" w:rsidRPr="00AC566B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региональных и финальных этапов Всероссийского конкурса </w:t>
      </w:r>
      <w:r w:rsidR="00277599">
        <w:rPr>
          <w:rFonts w:ascii="Times New Roman" w:hAnsi="Times New Roman" w:cs="Times New Roman"/>
          <w:b/>
          <w:sz w:val="28"/>
          <w:szCs w:val="28"/>
        </w:rPr>
        <w:t>«</w:t>
      </w:r>
      <w:r w:rsidR="00DA0F96">
        <w:rPr>
          <w:rFonts w:ascii="Times New Roman" w:hAnsi="Times New Roman" w:cs="Times New Roman"/>
          <w:b/>
          <w:sz w:val="28"/>
          <w:szCs w:val="28"/>
        </w:rPr>
        <w:t>АгроНТИ-2022</w:t>
      </w:r>
      <w:r w:rsidR="00277599">
        <w:rPr>
          <w:rFonts w:ascii="Times New Roman" w:hAnsi="Times New Roman" w:cs="Times New Roman"/>
          <w:b/>
          <w:sz w:val="28"/>
          <w:szCs w:val="28"/>
        </w:rPr>
        <w:t>»</w:t>
      </w:r>
      <w:r w:rsidR="00222063">
        <w:rPr>
          <w:rFonts w:ascii="Times New Roman" w:hAnsi="Times New Roman" w:cs="Times New Roman"/>
          <w:b/>
          <w:sz w:val="28"/>
          <w:szCs w:val="28"/>
        </w:rPr>
        <w:t xml:space="preserve"> (4 очередь)</w:t>
      </w:r>
    </w:p>
    <w:p w:rsidR="00B50D1D" w:rsidRDefault="00973A79" w:rsidP="00222063">
      <w:pPr>
        <w:keepNext/>
        <w:tabs>
          <w:tab w:val="left" w:pos="64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C721B">
        <w:rPr>
          <w:rFonts w:ascii="Times New Roman" w:hAnsi="Times New Roman" w:cs="Times New Roman"/>
          <w:b/>
          <w:sz w:val="28"/>
          <w:szCs w:val="28"/>
        </w:rPr>
        <w:t>2</w:t>
      </w:r>
      <w:r w:rsidR="00222063">
        <w:rPr>
          <w:rFonts w:ascii="Times New Roman" w:hAnsi="Times New Roman" w:cs="Times New Roman"/>
          <w:b/>
          <w:sz w:val="28"/>
          <w:szCs w:val="28"/>
        </w:rPr>
        <w:t>8</w:t>
      </w:r>
      <w:r w:rsidR="00C7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21B">
        <w:rPr>
          <w:rFonts w:ascii="Times New Roman" w:hAnsi="Times New Roman" w:cs="Times New Roman"/>
          <w:b/>
          <w:sz w:val="28"/>
          <w:szCs w:val="28"/>
        </w:rPr>
        <w:t>декабря 2021 г. по 3</w:t>
      </w:r>
      <w:r w:rsidR="00C71E7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C721B">
        <w:rPr>
          <w:rFonts w:ascii="Times New Roman" w:hAnsi="Times New Roman" w:cs="Times New Roman"/>
          <w:b/>
          <w:sz w:val="28"/>
          <w:szCs w:val="28"/>
        </w:rPr>
        <w:t>января 2022</w:t>
      </w:r>
      <w:r w:rsidR="00C71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BFE">
        <w:rPr>
          <w:rFonts w:ascii="Times New Roman" w:hAnsi="Times New Roman" w:cs="Times New Roman"/>
          <w:b/>
          <w:sz w:val="28"/>
          <w:szCs w:val="28"/>
        </w:rPr>
        <w:t>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1536"/>
        <w:gridCol w:w="4393"/>
        <w:gridCol w:w="2552"/>
        <w:gridCol w:w="2411"/>
        <w:gridCol w:w="1421"/>
        <w:gridCol w:w="1865"/>
      </w:tblGrid>
      <w:tr w:rsidR="00B73731" w:rsidRPr="00222063" w:rsidTr="000F3BB5">
        <w:trPr>
          <w:trHeight w:val="794"/>
          <w:tblHeader/>
        </w:trPr>
        <w:tc>
          <w:tcPr>
            <w:tcW w:w="172" w:type="pct"/>
            <w:shd w:val="clear" w:color="auto" w:fill="auto"/>
            <w:vAlign w:val="center"/>
            <w:hideMark/>
          </w:tcPr>
          <w:p w:rsidR="00587C92" w:rsidRPr="00222063" w:rsidRDefault="00587C92" w:rsidP="0022206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87C92" w:rsidRPr="00222063" w:rsidRDefault="00587C92" w:rsidP="0022206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96" w:type="pct"/>
            <w:shd w:val="clear" w:color="auto" w:fill="auto"/>
            <w:vAlign w:val="center"/>
            <w:hideMark/>
          </w:tcPr>
          <w:p w:rsidR="00587C92" w:rsidRPr="00222063" w:rsidRDefault="00587C92" w:rsidP="0022206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587C92" w:rsidRPr="00222063" w:rsidRDefault="00587C92" w:rsidP="0022206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87C92" w:rsidRPr="00222063" w:rsidRDefault="00587C92" w:rsidP="0022206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4" w:type="pct"/>
            <w:vAlign w:val="center"/>
          </w:tcPr>
          <w:p w:rsidR="00587C92" w:rsidRPr="00222063" w:rsidRDefault="00587C92" w:rsidP="0022206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  <w:r w:rsidR="00222063"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635" w:type="pct"/>
            <w:vAlign w:val="center"/>
          </w:tcPr>
          <w:p w:rsidR="00587C92" w:rsidRPr="00222063" w:rsidRDefault="00222063" w:rsidP="00222063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(лот)</w:t>
            </w:r>
          </w:p>
        </w:tc>
      </w:tr>
      <w:tr w:rsidR="00B73731" w:rsidRPr="00222063" w:rsidTr="000F3BB5">
        <w:trPr>
          <w:trHeight w:val="20"/>
        </w:trPr>
        <w:tc>
          <w:tcPr>
            <w:tcW w:w="172" w:type="pct"/>
            <w:shd w:val="clear" w:color="auto" w:fill="auto"/>
            <w:vAlign w:val="center"/>
          </w:tcPr>
          <w:p w:rsidR="001C721B" w:rsidRPr="00222063" w:rsidRDefault="001C721B" w:rsidP="0022206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Агро-121936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региональных и финальных этапов Всероссийского конкурса  АгроНТИ-2022  по направлению </w:t>
            </w:r>
            <w:proofErr w:type="spell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АгроБио</w:t>
            </w:r>
            <w:proofErr w:type="spellEnd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 (методы биологической защиты от болезней и вредителей сельскохозяйственных культур)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ООО МИП 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БИОЗАЩИТНИКИ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proofErr w:type="gram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484" w:type="pct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635" w:type="pct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Агробио</w:t>
            </w:r>
            <w:proofErr w:type="spellEnd"/>
          </w:p>
        </w:tc>
      </w:tr>
      <w:tr w:rsidR="00B73731" w:rsidRPr="00222063" w:rsidTr="000F3BB5">
        <w:trPr>
          <w:trHeight w:val="20"/>
        </w:trPr>
        <w:tc>
          <w:tcPr>
            <w:tcW w:w="172" w:type="pct"/>
            <w:shd w:val="clear" w:color="auto" w:fill="auto"/>
            <w:vAlign w:val="center"/>
          </w:tcPr>
          <w:p w:rsidR="001C721B" w:rsidRPr="00222063" w:rsidRDefault="001C721B" w:rsidP="0022206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Агро-121998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региональных и финальных этапов Всероссийского конкурса  АгроНТИ-2022  по направлению </w:t>
            </w:r>
            <w:proofErr w:type="spell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АгроМетео</w:t>
            </w:r>
            <w:proofErr w:type="spellEnd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 (прогнозирование погоды, создание архива погоды, аналити</w:t>
            </w:r>
            <w:r w:rsidRPr="00222063">
              <w:rPr>
                <w:rFonts w:ascii="Times New Roman" w:hAnsi="Times New Roman" w:cs="Times New Roman"/>
                <w:sz w:val="24"/>
                <w:szCs w:val="24"/>
              </w:rPr>
              <w:softHyphen/>
              <w:t>ка)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ЦМИТ 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Авиатор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proofErr w:type="gram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484" w:type="pct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2 890 000</w:t>
            </w:r>
            <w:r w:rsidR="00E76AB7" w:rsidRPr="0022206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35" w:type="pct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Агрометео</w:t>
            </w:r>
            <w:proofErr w:type="spellEnd"/>
          </w:p>
        </w:tc>
      </w:tr>
      <w:tr w:rsidR="00B73731" w:rsidRPr="00222063" w:rsidTr="000F3BB5">
        <w:trPr>
          <w:trHeight w:val="20"/>
        </w:trPr>
        <w:tc>
          <w:tcPr>
            <w:tcW w:w="172" w:type="pct"/>
            <w:shd w:val="clear" w:color="auto" w:fill="auto"/>
            <w:vAlign w:val="center"/>
          </w:tcPr>
          <w:p w:rsidR="001C721B" w:rsidRPr="00222063" w:rsidRDefault="001C721B" w:rsidP="0022206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Агро-200142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региональных и финальных этапов  Всероссийского конкурса  АгроНТИ-2022  по направлению  </w:t>
            </w:r>
            <w:proofErr w:type="spell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Агророботы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ПРОКОНСАЛТ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4" w:type="pct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4 947 560</w:t>
            </w:r>
          </w:p>
        </w:tc>
        <w:tc>
          <w:tcPr>
            <w:tcW w:w="635" w:type="pct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Агророботы</w:t>
            </w:r>
            <w:proofErr w:type="spellEnd"/>
          </w:p>
        </w:tc>
      </w:tr>
      <w:tr w:rsidR="00B73731" w:rsidRPr="00222063" w:rsidTr="000F3BB5">
        <w:trPr>
          <w:trHeight w:val="20"/>
        </w:trPr>
        <w:tc>
          <w:tcPr>
            <w:tcW w:w="172" w:type="pct"/>
            <w:shd w:val="clear" w:color="auto" w:fill="auto"/>
            <w:vAlign w:val="center"/>
          </w:tcPr>
          <w:p w:rsidR="001C721B" w:rsidRPr="00222063" w:rsidRDefault="001C721B" w:rsidP="0022206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Агро-200201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региональных и финальных этапов Всероссийского конкурса АгроНТИ-2022 по направлению </w:t>
            </w:r>
            <w:proofErr w:type="spell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агрокоптеры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ГЕОСКАН-БЕЛГОРОД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proofErr w:type="gram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484" w:type="pct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4 900 000</w:t>
            </w:r>
          </w:p>
        </w:tc>
        <w:tc>
          <w:tcPr>
            <w:tcW w:w="635" w:type="pct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Агрокоптеры</w:t>
            </w:r>
            <w:proofErr w:type="spellEnd"/>
          </w:p>
        </w:tc>
      </w:tr>
      <w:tr w:rsidR="00B73731" w:rsidRPr="00222063" w:rsidTr="000F3BB5">
        <w:trPr>
          <w:trHeight w:val="20"/>
        </w:trPr>
        <w:tc>
          <w:tcPr>
            <w:tcW w:w="172" w:type="pct"/>
            <w:shd w:val="clear" w:color="auto" w:fill="auto"/>
            <w:vAlign w:val="center"/>
          </w:tcPr>
          <w:p w:rsidR="001C721B" w:rsidRPr="00222063" w:rsidRDefault="001C721B" w:rsidP="0022206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Агро-200211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региональных этапов Всероссийского конкурса  АгроНТИ-2022  по направлению </w:t>
            </w:r>
            <w:proofErr w:type="spell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Агрокосмос</w:t>
            </w:r>
            <w:proofErr w:type="spellEnd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космических снимков и веб-ГИС технологий в </w:t>
            </w:r>
            <w:proofErr w:type="spell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хозяйства)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ЦИФРОВАЯ ЗЕМЛЯ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Москва </w:t>
            </w:r>
            <w:proofErr w:type="gram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4" w:type="pct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3 500 000</w:t>
            </w:r>
            <w:r w:rsidR="00E76AB7" w:rsidRPr="0022206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35" w:type="pct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Агрокосмос</w:t>
            </w:r>
            <w:proofErr w:type="spellEnd"/>
          </w:p>
        </w:tc>
      </w:tr>
      <w:tr w:rsidR="00B73731" w:rsidRPr="00222063" w:rsidTr="000F3BB5">
        <w:trPr>
          <w:trHeight w:val="20"/>
        </w:trPr>
        <w:tc>
          <w:tcPr>
            <w:tcW w:w="172" w:type="pct"/>
            <w:shd w:val="clear" w:color="auto" w:fill="auto"/>
            <w:vAlign w:val="center"/>
          </w:tcPr>
          <w:p w:rsidR="001C721B" w:rsidRPr="00222063" w:rsidRDefault="001C721B" w:rsidP="00222063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Агро-200478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АгроНТИ-2022 (IV очередь)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АВК</w:t>
            </w:r>
            <w:r w:rsidR="00277599" w:rsidRPr="00222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proofErr w:type="gram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484" w:type="pct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635" w:type="pct"/>
            <w:vAlign w:val="center"/>
          </w:tcPr>
          <w:p w:rsidR="001C721B" w:rsidRPr="00222063" w:rsidRDefault="001C721B" w:rsidP="00222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6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222063">
              <w:rPr>
                <w:rFonts w:ascii="Times New Roman" w:hAnsi="Times New Roman" w:cs="Times New Roman"/>
                <w:sz w:val="24"/>
                <w:szCs w:val="24"/>
              </w:rPr>
              <w:t>Добропчёл</w:t>
            </w:r>
            <w:proofErr w:type="spellEnd"/>
          </w:p>
        </w:tc>
      </w:tr>
    </w:tbl>
    <w:p w:rsidR="00F0292D" w:rsidRDefault="00F029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0292D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  <w:footnote w:id="1">
    <w:p w:rsidR="00E76AB7" w:rsidRPr="00222063" w:rsidRDefault="00E76AB7">
      <w:pPr>
        <w:pStyle w:val="ab"/>
        <w:rPr>
          <w:rFonts w:ascii="Times New Roman" w:hAnsi="Times New Roman" w:cs="Times New Roman"/>
        </w:rPr>
      </w:pPr>
      <w:r w:rsidRPr="00222063">
        <w:rPr>
          <w:rStyle w:val="ad"/>
          <w:rFonts w:ascii="Times New Roman" w:hAnsi="Times New Roman" w:cs="Times New Roman"/>
        </w:rPr>
        <w:footnoteRef/>
      </w:r>
      <w:r w:rsidRPr="00222063">
        <w:rPr>
          <w:rFonts w:ascii="Times New Roman" w:hAnsi="Times New Roman" w:cs="Times New Roman"/>
        </w:rPr>
        <w:t xml:space="preserve"> </w:t>
      </w:r>
      <w:r w:rsidR="00222063" w:rsidRPr="00222063">
        <w:rPr>
          <w:rFonts w:ascii="Times New Roman" w:hAnsi="Times New Roman" w:cs="Times New Roman"/>
        </w:rPr>
        <w:t>Сумма гранта сокращена по решению жюри</w:t>
      </w:r>
    </w:p>
  </w:footnote>
  <w:footnote w:id="2">
    <w:p w:rsidR="00E76AB7" w:rsidRDefault="00E76AB7">
      <w:pPr>
        <w:pStyle w:val="ab"/>
      </w:pPr>
      <w:r>
        <w:rPr>
          <w:rStyle w:val="ad"/>
        </w:rPr>
        <w:footnoteRef/>
      </w:r>
      <w:r>
        <w:t xml:space="preserve"> </w:t>
      </w:r>
      <w:r w:rsidR="00222063" w:rsidRPr="00222063">
        <w:rPr>
          <w:rFonts w:ascii="Times New Roman" w:hAnsi="Times New Roman" w:cs="Times New Roman"/>
        </w:rPr>
        <w:t>Сумма гранта сокращена по решению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DA3803"/>
    <w:multiLevelType w:val="hybridMultilevel"/>
    <w:tmpl w:val="18CA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07BC8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BB5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37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21B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063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77599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15D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00C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C92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6A9C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25F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66B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731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1E72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0F96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6AB7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292D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7E4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0D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AE5D-5AA2-4F40-8C32-3E684BFA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8</cp:revision>
  <cp:lastPrinted>2015-06-16T11:47:00Z</cp:lastPrinted>
  <dcterms:created xsi:type="dcterms:W3CDTF">2022-03-04T13:57:00Z</dcterms:created>
  <dcterms:modified xsi:type="dcterms:W3CDTF">2022-03-14T10:45:00Z</dcterms:modified>
</cp:coreProperties>
</file>