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D" w:rsidRDefault="002A47E6" w:rsidP="00B70088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B009A6" w:rsidRPr="006C2093"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предоставлении гранта по результатам</w:t>
      </w:r>
      <w:r w:rsidRPr="00600DC3">
        <w:rPr>
          <w:rFonts w:ascii="Times New Roman" w:hAnsi="Times New Roman" w:cs="Times New Roman"/>
          <w:b/>
          <w:sz w:val="28"/>
          <w:szCs w:val="28"/>
        </w:rPr>
        <w:t xml:space="preserve"> международно</w:t>
      </w:r>
      <w:r w:rsidR="00B009A6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600DC3">
        <w:rPr>
          <w:rFonts w:ascii="Times New Roman" w:hAnsi="Times New Roman" w:cs="Times New Roman"/>
          <w:b/>
          <w:sz w:val="28"/>
          <w:szCs w:val="28"/>
        </w:rPr>
        <w:t>конк</w:t>
      </w:r>
      <w:r>
        <w:rPr>
          <w:rFonts w:ascii="Times New Roman" w:hAnsi="Times New Roman" w:cs="Times New Roman"/>
          <w:b/>
          <w:sz w:val="28"/>
          <w:szCs w:val="28"/>
        </w:rPr>
        <w:t>урс</w:t>
      </w:r>
      <w:r w:rsidR="00B009A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«Российско-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узбекистанский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00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6AD" w:rsidRPr="00600DC3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9E76AD">
        <w:rPr>
          <w:rFonts w:ascii="Times New Roman" w:hAnsi="Times New Roman" w:cs="Times New Roman"/>
          <w:b/>
          <w:sz w:val="28"/>
          <w:szCs w:val="28"/>
        </w:rPr>
        <w:t>программы «Интернационализация»</w:t>
      </w:r>
      <w:r w:rsidR="00B836E2">
        <w:rPr>
          <w:rStyle w:val="ad"/>
          <w:rFonts w:ascii="Times New Roman" w:hAnsi="Times New Roman" w:cs="Times New Roman"/>
          <w:b/>
          <w:sz w:val="28"/>
          <w:szCs w:val="28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1725"/>
        <w:gridCol w:w="4240"/>
        <w:gridCol w:w="2043"/>
        <w:gridCol w:w="1882"/>
        <w:gridCol w:w="1558"/>
        <w:gridCol w:w="2679"/>
      </w:tblGrid>
      <w:tr w:rsidR="005D6EA9" w:rsidRPr="00B8436D" w:rsidTr="005D6EA9">
        <w:trPr>
          <w:cantSplit/>
          <w:trHeight w:val="708"/>
          <w:tblHeader/>
        </w:trPr>
        <w:tc>
          <w:tcPr>
            <w:tcW w:w="159" w:type="pct"/>
            <w:shd w:val="clear" w:color="auto" w:fill="auto"/>
            <w:vAlign w:val="center"/>
            <w:hideMark/>
          </w:tcPr>
          <w:p w:rsidR="005D6EA9" w:rsidRPr="00B8436D" w:rsidRDefault="005D6EA9" w:rsidP="00B7008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5D6EA9" w:rsidRPr="00B8436D" w:rsidRDefault="005D6EA9" w:rsidP="00B7008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 заявки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5D6EA9" w:rsidRPr="00B8436D" w:rsidRDefault="005D6EA9" w:rsidP="00B7008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D6EA9" w:rsidRPr="00B8436D" w:rsidRDefault="005D6EA9" w:rsidP="00B7008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5D6EA9" w:rsidRPr="00B8436D" w:rsidRDefault="005D6EA9" w:rsidP="00B7008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34" w:type="pct"/>
            <w:vAlign w:val="center"/>
          </w:tcPr>
          <w:p w:rsidR="005D6EA9" w:rsidRPr="00B8436D" w:rsidRDefault="005D6EA9" w:rsidP="00B7008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 руб.</w:t>
            </w:r>
          </w:p>
        </w:tc>
        <w:tc>
          <w:tcPr>
            <w:tcW w:w="918" w:type="pct"/>
            <w:vAlign w:val="center"/>
          </w:tcPr>
          <w:p w:rsidR="005D6EA9" w:rsidRPr="00B8436D" w:rsidRDefault="005D6EA9" w:rsidP="00B7008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5D6EA9" w:rsidRPr="00B8436D" w:rsidTr="005D6EA9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5D6EA9" w:rsidRPr="00B8436D" w:rsidRDefault="005D6EA9" w:rsidP="00B70088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5D6EA9" w:rsidRPr="002A47E6" w:rsidRDefault="005D6EA9" w:rsidP="00B8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>Uzb-323664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5D6EA9" w:rsidRPr="002A47E6" w:rsidRDefault="005D6EA9" w:rsidP="00B70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>Сероочистка углеводородного сырья с использованием мобильного или действующего оборудования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D6EA9" w:rsidRPr="002A47E6" w:rsidRDefault="005D6EA9" w:rsidP="00B70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>Старт-Катализатор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D6EA9" w:rsidRPr="002A47E6" w:rsidRDefault="005D6EA9" w:rsidP="00B70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4" w:type="pct"/>
            <w:vAlign w:val="center"/>
          </w:tcPr>
          <w:p w:rsidR="005D6EA9" w:rsidRPr="002A47E6" w:rsidRDefault="005D6EA9" w:rsidP="00B70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30 000 000</w:t>
            </w:r>
          </w:p>
        </w:tc>
        <w:tc>
          <w:tcPr>
            <w:tcW w:w="918" w:type="pct"/>
            <w:vAlign w:val="center"/>
          </w:tcPr>
          <w:p w:rsidR="005D6EA9" w:rsidRPr="002A47E6" w:rsidRDefault="005D6EA9" w:rsidP="00B70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D6EA9" w:rsidRPr="00B8436D" w:rsidTr="005D6EA9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5D6EA9" w:rsidRPr="00B8436D" w:rsidRDefault="005D6EA9" w:rsidP="00B70088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5D6EA9" w:rsidRPr="002A47E6" w:rsidRDefault="005D6EA9" w:rsidP="00B8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>Uzb-325717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5D6EA9" w:rsidRPr="002A47E6" w:rsidRDefault="005D6EA9" w:rsidP="00B70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 xml:space="preserve">Способ интенсификации прудового рыбоводства за счёт увеличения естественной продуктивности методом искусственного выращивания планктонного штамма микроводоросли </w:t>
            </w:r>
            <w:proofErr w:type="spellStart"/>
            <w:r w:rsidRPr="002A47E6">
              <w:rPr>
                <w:rFonts w:ascii="Times New Roman" w:hAnsi="Times New Roman" w:cs="Times New Roman"/>
                <w:sz w:val="24"/>
                <w:szCs w:val="24"/>
              </w:rPr>
              <w:t>Chlorella</w:t>
            </w:r>
            <w:proofErr w:type="spellEnd"/>
            <w:r w:rsidRPr="002A47E6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в водоёме c учетом специфики рыбоводных зон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D6EA9" w:rsidRPr="002A47E6" w:rsidRDefault="005D6EA9" w:rsidP="00B70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>АЛЬГОТЕК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D6EA9" w:rsidRPr="002A47E6" w:rsidRDefault="005D6EA9" w:rsidP="00B70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 xml:space="preserve">ЦФО, Тверская </w:t>
            </w:r>
            <w:proofErr w:type="spellStart"/>
            <w:r w:rsidRPr="002A47E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34" w:type="pct"/>
            <w:vAlign w:val="center"/>
          </w:tcPr>
          <w:p w:rsidR="005D6EA9" w:rsidRPr="002A47E6" w:rsidRDefault="005D6EA9" w:rsidP="00B70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>29 998 200</w:t>
            </w:r>
          </w:p>
        </w:tc>
        <w:tc>
          <w:tcPr>
            <w:tcW w:w="918" w:type="pct"/>
            <w:vAlign w:val="center"/>
          </w:tcPr>
          <w:p w:rsidR="005D6EA9" w:rsidRPr="002A47E6" w:rsidRDefault="005D6EA9" w:rsidP="00B70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5D6EA9" w:rsidRPr="00B8436D" w:rsidTr="005D6EA9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5D6EA9" w:rsidRPr="00B8436D" w:rsidRDefault="005D6EA9" w:rsidP="00B70088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5D6EA9" w:rsidRPr="002A47E6" w:rsidRDefault="005D6EA9" w:rsidP="00B8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>Uzb-328907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5D6EA9" w:rsidRPr="002A47E6" w:rsidRDefault="005D6EA9" w:rsidP="00B70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эффективной белковой кормовой добавки на основе биомассы </w:t>
            </w:r>
            <w:proofErr w:type="spellStart"/>
            <w:r w:rsidRPr="002A47E6">
              <w:rPr>
                <w:rFonts w:ascii="Times New Roman" w:hAnsi="Times New Roman" w:cs="Times New Roman"/>
                <w:sz w:val="24"/>
                <w:szCs w:val="24"/>
              </w:rPr>
              <w:t>метанотрофных</w:t>
            </w:r>
            <w:proofErr w:type="spellEnd"/>
            <w:r w:rsidRPr="002A47E6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D6EA9" w:rsidRPr="002A47E6" w:rsidRDefault="005D6EA9" w:rsidP="00B70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>ИМПАКТБИО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D6EA9" w:rsidRPr="002A47E6" w:rsidRDefault="005D6EA9" w:rsidP="00B70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4" w:type="pct"/>
            <w:vAlign w:val="center"/>
          </w:tcPr>
          <w:p w:rsidR="005D6EA9" w:rsidRPr="002A47E6" w:rsidRDefault="005D6EA9" w:rsidP="00B70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>28 000 000</w:t>
            </w:r>
          </w:p>
        </w:tc>
        <w:tc>
          <w:tcPr>
            <w:tcW w:w="918" w:type="pct"/>
            <w:vAlign w:val="center"/>
          </w:tcPr>
          <w:p w:rsidR="005D6EA9" w:rsidRPr="002A47E6" w:rsidRDefault="005D6EA9" w:rsidP="00B70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6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</w:tbl>
    <w:p w:rsidR="00FA7885" w:rsidRPr="005D6EA9" w:rsidRDefault="00FA7885" w:rsidP="00E413B5">
      <w:pPr>
        <w:rPr>
          <w:rFonts w:ascii="Times New Roman" w:hAnsi="Times New Roman" w:cs="Times New Roman"/>
          <w:b/>
          <w:sz w:val="18"/>
          <w:szCs w:val="28"/>
        </w:rPr>
      </w:pPr>
    </w:p>
    <w:sectPr w:rsidR="00FA7885" w:rsidRPr="005D6EA9" w:rsidSect="00BE7A79">
      <w:headerReference w:type="default" r:id="rId8"/>
      <w:type w:val="continuous"/>
      <w:pgSz w:w="16838" w:h="11906" w:orient="landscape"/>
      <w:pgMar w:top="1418" w:right="110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  <w:footnote w:id="1">
    <w:p w:rsidR="00B836E2" w:rsidRPr="00B836E2" w:rsidRDefault="00B836E2">
      <w:pPr>
        <w:pStyle w:val="ab"/>
      </w:pPr>
      <w:r>
        <w:rPr>
          <w:rStyle w:val="ad"/>
        </w:rPr>
        <w:footnoteRef/>
      </w:r>
      <w:r>
        <w:t xml:space="preserve"> </w:t>
      </w:r>
      <w:r w:rsidRPr="00CA0FAC">
        <w:rPr>
          <w:rFonts w:ascii="Times New Roman" w:hAnsi="Times New Roman" w:cs="Times New Roman"/>
          <w:sz w:val="24"/>
          <w:szCs w:val="24"/>
        </w:rPr>
        <w:t>Рекомендован</w:t>
      </w:r>
      <w:r w:rsidR="008503FA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CA0FAC">
        <w:rPr>
          <w:rFonts w:ascii="Times New Roman" w:hAnsi="Times New Roman" w:cs="Times New Roman"/>
          <w:sz w:val="24"/>
          <w:szCs w:val="24"/>
        </w:rPr>
        <w:t xml:space="preserve"> к поддержке с отлагательным условием - получение подтверждения от </w:t>
      </w:r>
      <w:proofErr w:type="spellStart"/>
      <w:r w:rsidRPr="00CA0FAC">
        <w:rPr>
          <w:rFonts w:ascii="Times New Roman" w:hAnsi="Times New Roman" w:cs="Times New Roman"/>
          <w:sz w:val="24"/>
          <w:szCs w:val="24"/>
        </w:rPr>
        <w:t>узбекистанской</w:t>
      </w:r>
      <w:proofErr w:type="spellEnd"/>
      <w:r w:rsidRPr="00CA0FAC">
        <w:rPr>
          <w:rFonts w:ascii="Times New Roman" w:hAnsi="Times New Roman" w:cs="Times New Roman"/>
          <w:sz w:val="24"/>
          <w:szCs w:val="24"/>
        </w:rPr>
        <w:t xml:space="preserve"> финансирующей организации о положительной экспертизе по проекту в течение месяца со дня публикации итогов Фонда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18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7A79" w:rsidRPr="00BE7A79" w:rsidRDefault="00BE7A7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7A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7A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7A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6E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7A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7A79" w:rsidRDefault="00BE7A7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D14D5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1BA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201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245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07C3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2DD2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7D2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63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6C73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7E6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28D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97E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B26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8D9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6D1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B67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6EA9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0DC3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15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0FBF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721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B07"/>
    <w:rsid w:val="00724DF3"/>
    <w:rsid w:val="00726DAD"/>
    <w:rsid w:val="00726F59"/>
    <w:rsid w:val="0072760B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083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3E81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3FA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51E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13C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2D05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E9B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07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6AD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7CB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0BC5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4F6F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0C6"/>
    <w:rsid w:val="00AF6279"/>
    <w:rsid w:val="00AF683F"/>
    <w:rsid w:val="00AF7084"/>
    <w:rsid w:val="00AF712A"/>
    <w:rsid w:val="00AF7797"/>
    <w:rsid w:val="00B009A6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088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6E2"/>
    <w:rsid w:val="00B838D1"/>
    <w:rsid w:val="00B839CA"/>
    <w:rsid w:val="00B841C0"/>
    <w:rsid w:val="00B8436D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79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3DA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5621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5DF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0FAC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7B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BDD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136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EF2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3B5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6ED6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2250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17F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CDEB7A-26AD-43B3-B72A-452C0F9E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E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E7A79"/>
  </w:style>
  <w:style w:type="paragraph" w:styleId="af0">
    <w:name w:val="footer"/>
    <w:basedOn w:val="a"/>
    <w:link w:val="af1"/>
    <w:uiPriority w:val="99"/>
    <w:unhideWhenUsed/>
    <w:rsid w:val="00BE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E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1009-AB13-46F0-86EC-1010BD09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Халапсина Татьяна Михайловна</cp:lastModifiedBy>
  <cp:revision>13</cp:revision>
  <cp:lastPrinted>2022-03-14T06:48:00Z</cp:lastPrinted>
  <dcterms:created xsi:type="dcterms:W3CDTF">2024-03-21T09:57:00Z</dcterms:created>
  <dcterms:modified xsi:type="dcterms:W3CDTF">2024-04-03T11:44:00Z</dcterms:modified>
</cp:coreProperties>
</file>