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0A" w:rsidRPr="002B4C57" w:rsidRDefault="00FA7885" w:rsidP="0012670A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C57">
        <w:rPr>
          <w:rFonts w:ascii="Times New Roman" w:hAnsi="Times New Roman" w:cs="Times New Roman"/>
          <w:b/>
          <w:sz w:val="28"/>
          <w:szCs w:val="28"/>
        </w:rPr>
        <w:t xml:space="preserve">Перечень заявок, рекомендуемых к поддержке на втором этапе программы </w:t>
      </w:r>
      <w:r w:rsidR="00DA0766">
        <w:rPr>
          <w:rFonts w:ascii="Times New Roman" w:hAnsi="Times New Roman" w:cs="Times New Roman"/>
          <w:b/>
          <w:sz w:val="28"/>
          <w:szCs w:val="28"/>
        </w:rPr>
        <w:t>«</w:t>
      </w:r>
      <w:r w:rsidRPr="002B4C57">
        <w:rPr>
          <w:rFonts w:ascii="Times New Roman" w:hAnsi="Times New Roman" w:cs="Times New Roman"/>
          <w:b/>
          <w:sz w:val="28"/>
          <w:szCs w:val="28"/>
        </w:rPr>
        <w:t>Старт</w:t>
      </w:r>
      <w:r w:rsidR="00DA0766">
        <w:rPr>
          <w:rFonts w:ascii="Times New Roman" w:hAnsi="Times New Roman" w:cs="Times New Roman"/>
          <w:b/>
          <w:sz w:val="28"/>
          <w:szCs w:val="28"/>
        </w:rPr>
        <w:t>»</w:t>
      </w:r>
    </w:p>
    <w:p w:rsidR="00B50D1D" w:rsidRPr="002B4C57" w:rsidRDefault="00973A79" w:rsidP="005B1F3C">
      <w:pPr>
        <w:tabs>
          <w:tab w:val="left" w:pos="6420"/>
        </w:tabs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C57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 w:rsidR="00A72197">
        <w:rPr>
          <w:rFonts w:ascii="Times New Roman" w:hAnsi="Times New Roman" w:cs="Times New Roman"/>
          <w:b/>
          <w:sz w:val="28"/>
          <w:szCs w:val="28"/>
        </w:rPr>
        <w:t>с 12</w:t>
      </w:r>
      <w:r w:rsidR="008F2217" w:rsidRPr="002B4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197">
        <w:rPr>
          <w:rFonts w:ascii="Times New Roman" w:hAnsi="Times New Roman" w:cs="Times New Roman"/>
          <w:b/>
          <w:sz w:val="28"/>
          <w:szCs w:val="28"/>
        </w:rPr>
        <w:t>ноября</w:t>
      </w:r>
      <w:r w:rsidR="008F2217" w:rsidRPr="002B4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C57">
        <w:rPr>
          <w:rFonts w:ascii="Times New Roman" w:hAnsi="Times New Roman" w:cs="Times New Roman"/>
          <w:b/>
          <w:sz w:val="28"/>
          <w:szCs w:val="28"/>
        </w:rPr>
        <w:t xml:space="preserve">2021 г. </w:t>
      </w:r>
      <w:r w:rsidR="008F2217" w:rsidRPr="002B4C5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27039" w:rsidRPr="002B4C57">
        <w:rPr>
          <w:rFonts w:ascii="Times New Roman" w:hAnsi="Times New Roman" w:cs="Times New Roman"/>
          <w:b/>
          <w:sz w:val="28"/>
          <w:szCs w:val="28"/>
        </w:rPr>
        <w:t>1</w:t>
      </w:r>
      <w:r w:rsidR="00A72197">
        <w:rPr>
          <w:rFonts w:ascii="Times New Roman" w:hAnsi="Times New Roman" w:cs="Times New Roman"/>
          <w:b/>
          <w:sz w:val="28"/>
          <w:szCs w:val="28"/>
        </w:rPr>
        <w:t>3</w:t>
      </w:r>
      <w:r w:rsidR="008F2217" w:rsidRPr="002B4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197">
        <w:rPr>
          <w:rFonts w:ascii="Times New Roman" w:hAnsi="Times New Roman" w:cs="Times New Roman"/>
          <w:b/>
          <w:sz w:val="28"/>
          <w:szCs w:val="28"/>
        </w:rPr>
        <w:t>января</w:t>
      </w:r>
      <w:r w:rsidR="008F2217" w:rsidRPr="002B4C5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72197">
        <w:rPr>
          <w:rFonts w:ascii="Times New Roman" w:hAnsi="Times New Roman" w:cs="Times New Roman"/>
          <w:b/>
          <w:sz w:val="28"/>
          <w:szCs w:val="28"/>
        </w:rPr>
        <w:t>22</w:t>
      </w:r>
      <w:r w:rsidR="009D2BFE" w:rsidRPr="002B4C57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2B4C57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1419"/>
        <w:gridCol w:w="4877"/>
        <w:gridCol w:w="2210"/>
        <w:gridCol w:w="1910"/>
        <w:gridCol w:w="1527"/>
        <w:gridCol w:w="2290"/>
      </w:tblGrid>
      <w:tr w:rsidR="006309C1" w:rsidRPr="005B1F3C" w:rsidTr="00434697">
        <w:trPr>
          <w:cantSplit/>
          <w:trHeight w:val="20"/>
          <w:tblHeader/>
        </w:trPr>
        <w:tc>
          <w:tcPr>
            <w:tcW w:w="164" w:type="pct"/>
            <w:shd w:val="clear" w:color="auto" w:fill="auto"/>
            <w:vAlign w:val="center"/>
            <w:hideMark/>
          </w:tcPr>
          <w:p w:rsidR="006309C1" w:rsidRPr="005B1F3C" w:rsidRDefault="006309C1" w:rsidP="006309C1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6309C1" w:rsidRPr="005B1F3C" w:rsidRDefault="006309C1" w:rsidP="006309C1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657" w:type="pct"/>
            <w:shd w:val="clear" w:color="auto" w:fill="auto"/>
            <w:vAlign w:val="center"/>
            <w:hideMark/>
          </w:tcPr>
          <w:p w:rsidR="006309C1" w:rsidRPr="005B1F3C" w:rsidRDefault="006309C1" w:rsidP="006309C1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6309C1" w:rsidRPr="005B1F3C" w:rsidRDefault="006309C1" w:rsidP="006309C1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6309C1" w:rsidRPr="005B1F3C" w:rsidRDefault="006309C1" w:rsidP="006309C1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519" w:type="pct"/>
            <w:vAlign w:val="center"/>
          </w:tcPr>
          <w:p w:rsidR="006309C1" w:rsidRPr="005B1F3C" w:rsidRDefault="006309C1" w:rsidP="00434697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  <w:r w:rsidR="00434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1F3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778" w:type="pct"/>
            <w:vAlign w:val="center"/>
          </w:tcPr>
          <w:p w:rsidR="006309C1" w:rsidRPr="005B1F3C" w:rsidRDefault="006309C1" w:rsidP="006309C1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6309C1" w:rsidRPr="005B1F3C" w:rsidTr="00434697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309C1" w:rsidRPr="005B1F3C" w:rsidRDefault="006309C1" w:rsidP="006309C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6309C1" w:rsidRPr="005B1F3C" w:rsidRDefault="006309C1" w:rsidP="0063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sz w:val="24"/>
                <w:szCs w:val="24"/>
              </w:rPr>
              <w:t>С2-106676</w:t>
            </w:r>
          </w:p>
        </w:tc>
        <w:tc>
          <w:tcPr>
            <w:tcW w:w="1657" w:type="pct"/>
            <w:shd w:val="clear" w:color="auto" w:fill="auto"/>
            <w:vAlign w:val="center"/>
          </w:tcPr>
          <w:p w:rsidR="006309C1" w:rsidRPr="005B1F3C" w:rsidRDefault="006309C1" w:rsidP="0063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sz w:val="24"/>
                <w:szCs w:val="24"/>
              </w:rPr>
              <w:t>Разработка учебного лабораторного комплекса Trizologika  по теории решения изобретательских задач для проведения лабораторных испытаний с элементами интернета вещей и системой учебных экспериментов исследовательского и изобретательского типа для формирования раннего опыта изобретательской деятельности младших школьников, включающего в себя программно-аппаратное оборудование для проведения самостоятельных “полевых” исследований на основе беспроводных технологий  с реализацией инвариантности объекта исследования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6309C1" w:rsidRPr="005B1F3C" w:rsidRDefault="006309C1" w:rsidP="0063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sz w:val="24"/>
                <w:szCs w:val="24"/>
              </w:rPr>
              <w:t>ООО «Формула Успеха»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309C1" w:rsidRPr="005B1F3C" w:rsidRDefault="006309C1" w:rsidP="0063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sz w:val="24"/>
                <w:szCs w:val="24"/>
              </w:rPr>
              <w:t>ПФО, Марий Эл Респ</w:t>
            </w:r>
          </w:p>
        </w:tc>
        <w:tc>
          <w:tcPr>
            <w:tcW w:w="519" w:type="pct"/>
            <w:vAlign w:val="center"/>
          </w:tcPr>
          <w:p w:rsidR="006309C1" w:rsidRPr="005B1F3C" w:rsidRDefault="006309C1" w:rsidP="0063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sz w:val="24"/>
                <w:szCs w:val="24"/>
              </w:rPr>
              <w:t>7 000 000</w:t>
            </w:r>
          </w:p>
        </w:tc>
        <w:tc>
          <w:tcPr>
            <w:tcW w:w="778" w:type="pct"/>
            <w:vAlign w:val="center"/>
          </w:tcPr>
          <w:p w:rsidR="006309C1" w:rsidRPr="005B1F3C" w:rsidRDefault="006309C1" w:rsidP="0063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309C1" w:rsidRPr="005B1F3C" w:rsidTr="00434697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309C1" w:rsidRPr="005B1F3C" w:rsidRDefault="006309C1" w:rsidP="006309C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6309C1" w:rsidRPr="005B1F3C" w:rsidRDefault="006309C1" w:rsidP="0063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sz w:val="24"/>
                <w:szCs w:val="24"/>
              </w:rPr>
              <w:t>С2-112007</w:t>
            </w:r>
          </w:p>
        </w:tc>
        <w:tc>
          <w:tcPr>
            <w:tcW w:w="1657" w:type="pct"/>
            <w:shd w:val="clear" w:color="auto" w:fill="auto"/>
            <w:vAlign w:val="center"/>
          </w:tcPr>
          <w:p w:rsidR="006309C1" w:rsidRPr="005B1F3C" w:rsidRDefault="006309C1" w:rsidP="0063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для получения металлических и керамических порошков с заданной формой и размером частиц, с применением технологии плазменно-дугового распыления с водяным экраном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6309C1" w:rsidRPr="005B1F3C" w:rsidRDefault="006309C1" w:rsidP="0063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sz w:val="24"/>
                <w:szCs w:val="24"/>
              </w:rPr>
              <w:t>ООО «АЛИПЛАЗ»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309C1" w:rsidRPr="005B1F3C" w:rsidRDefault="006309C1" w:rsidP="0063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sz w:val="24"/>
                <w:szCs w:val="24"/>
              </w:rPr>
              <w:t>ПФО, Татарстан Респ</w:t>
            </w:r>
          </w:p>
        </w:tc>
        <w:tc>
          <w:tcPr>
            <w:tcW w:w="519" w:type="pct"/>
            <w:vAlign w:val="center"/>
          </w:tcPr>
          <w:p w:rsidR="006309C1" w:rsidRPr="005B1F3C" w:rsidRDefault="006309C1" w:rsidP="0063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sz w:val="24"/>
                <w:szCs w:val="24"/>
              </w:rPr>
              <w:t>7 000 000</w:t>
            </w:r>
          </w:p>
        </w:tc>
        <w:tc>
          <w:tcPr>
            <w:tcW w:w="778" w:type="pct"/>
            <w:vAlign w:val="center"/>
          </w:tcPr>
          <w:p w:rsidR="006309C1" w:rsidRPr="005B1F3C" w:rsidRDefault="006309C1" w:rsidP="0063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309C1" w:rsidRPr="005B1F3C" w:rsidTr="00434697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309C1" w:rsidRPr="005B1F3C" w:rsidRDefault="006309C1" w:rsidP="006309C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6309C1" w:rsidRPr="005B1F3C" w:rsidRDefault="006309C1" w:rsidP="0063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sz w:val="24"/>
                <w:szCs w:val="24"/>
              </w:rPr>
              <w:t>С2-112666</w:t>
            </w:r>
          </w:p>
        </w:tc>
        <w:tc>
          <w:tcPr>
            <w:tcW w:w="1657" w:type="pct"/>
            <w:shd w:val="clear" w:color="auto" w:fill="auto"/>
            <w:vAlign w:val="center"/>
          </w:tcPr>
          <w:p w:rsidR="006309C1" w:rsidRPr="005B1F3C" w:rsidRDefault="006309C1" w:rsidP="0063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 аппаратного комплекса для моделирования интерактивного виртуального пространства без очков VR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6309C1" w:rsidRPr="005B1F3C" w:rsidRDefault="006309C1" w:rsidP="0063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sz w:val="24"/>
                <w:szCs w:val="24"/>
              </w:rPr>
              <w:t>ООО «Визионеро»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309C1" w:rsidRPr="005B1F3C" w:rsidRDefault="006309C1" w:rsidP="0063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sz w:val="24"/>
                <w:szCs w:val="24"/>
              </w:rPr>
              <w:t>ПФО, Пермский край</w:t>
            </w:r>
          </w:p>
        </w:tc>
        <w:tc>
          <w:tcPr>
            <w:tcW w:w="519" w:type="pct"/>
            <w:vAlign w:val="center"/>
          </w:tcPr>
          <w:p w:rsidR="006309C1" w:rsidRPr="005B1F3C" w:rsidRDefault="006309C1" w:rsidP="0063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sz w:val="24"/>
                <w:szCs w:val="24"/>
              </w:rPr>
              <w:t>7 000 000</w:t>
            </w:r>
          </w:p>
        </w:tc>
        <w:tc>
          <w:tcPr>
            <w:tcW w:w="778" w:type="pct"/>
            <w:vAlign w:val="center"/>
          </w:tcPr>
          <w:p w:rsidR="006309C1" w:rsidRPr="005B1F3C" w:rsidRDefault="006309C1" w:rsidP="0063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6309C1" w:rsidRPr="005B1F3C" w:rsidTr="00434697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309C1" w:rsidRPr="005B1F3C" w:rsidRDefault="006309C1" w:rsidP="006309C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6309C1" w:rsidRPr="005B1F3C" w:rsidRDefault="006309C1" w:rsidP="0063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sz w:val="24"/>
                <w:szCs w:val="24"/>
              </w:rPr>
              <w:t>С2-115389</w:t>
            </w:r>
          </w:p>
        </w:tc>
        <w:tc>
          <w:tcPr>
            <w:tcW w:w="1657" w:type="pct"/>
            <w:shd w:val="clear" w:color="auto" w:fill="auto"/>
            <w:vAlign w:val="center"/>
          </w:tcPr>
          <w:p w:rsidR="006309C1" w:rsidRPr="005B1F3C" w:rsidRDefault="006309C1" w:rsidP="0063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sz w:val="24"/>
                <w:szCs w:val="24"/>
              </w:rPr>
              <w:t>Разработка опытного образца забойного двигателя. Проведение гидравлических испытаний опытного о</w:t>
            </w:r>
            <w:r w:rsidR="00434697">
              <w:rPr>
                <w:rFonts w:ascii="Times New Roman" w:hAnsi="Times New Roman" w:cs="Times New Roman"/>
                <w:sz w:val="24"/>
                <w:szCs w:val="24"/>
              </w:rPr>
              <w:t>бразца геликоидного перфоратора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6309C1" w:rsidRPr="005B1F3C" w:rsidRDefault="006309C1" w:rsidP="0063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sz w:val="24"/>
                <w:szCs w:val="24"/>
              </w:rPr>
              <w:t>ООО «Персистем»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309C1" w:rsidRPr="005B1F3C" w:rsidRDefault="006309C1" w:rsidP="0063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19" w:type="pct"/>
            <w:vAlign w:val="center"/>
          </w:tcPr>
          <w:p w:rsidR="006309C1" w:rsidRPr="005B1F3C" w:rsidRDefault="006309C1" w:rsidP="0063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sz w:val="24"/>
                <w:szCs w:val="24"/>
              </w:rPr>
              <w:t>7 000 000</w:t>
            </w:r>
          </w:p>
        </w:tc>
        <w:tc>
          <w:tcPr>
            <w:tcW w:w="778" w:type="pct"/>
            <w:vAlign w:val="center"/>
          </w:tcPr>
          <w:p w:rsidR="006309C1" w:rsidRPr="005B1F3C" w:rsidRDefault="006309C1" w:rsidP="0063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309C1" w:rsidRPr="005B1F3C" w:rsidTr="00434697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309C1" w:rsidRPr="005B1F3C" w:rsidRDefault="006309C1" w:rsidP="006309C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6309C1" w:rsidRPr="005B1F3C" w:rsidRDefault="006309C1" w:rsidP="0063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sz w:val="24"/>
                <w:szCs w:val="24"/>
              </w:rPr>
              <w:t>С2-116363</w:t>
            </w:r>
          </w:p>
        </w:tc>
        <w:tc>
          <w:tcPr>
            <w:tcW w:w="1657" w:type="pct"/>
            <w:shd w:val="clear" w:color="auto" w:fill="auto"/>
            <w:vAlign w:val="center"/>
          </w:tcPr>
          <w:p w:rsidR="006309C1" w:rsidRPr="005B1F3C" w:rsidRDefault="006309C1" w:rsidP="0063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sz w:val="24"/>
                <w:szCs w:val="24"/>
              </w:rPr>
              <w:t>Разработка промышленного образца системы направле</w:t>
            </w:r>
            <w:r w:rsidR="00434697">
              <w:rPr>
                <w:rFonts w:ascii="Times New Roman" w:hAnsi="Times New Roman" w:cs="Times New Roman"/>
                <w:sz w:val="24"/>
                <w:szCs w:val="24"/>
              </w:rPr>
              <w:t xml:space="preserve">нного звука Directional audio </w:t>
            </w:r>
            <w:r w:rsidRPr="005B1F3C">
              <w:rPr>
                <w:rFonts w:ascii="Times New Roman" w:hAnsi="Times New Roman" w:cs="Times New Roman"/>
                <w:sz w:val="24"/>
                <w:szCs w:val="24"/>
              </w:rPr>
              <w:t>c алгоритмом управления углом наклона диаграммы направленности и программным обеспечением, автоматизирующим процесс наведения звука на слушателя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6309C1" w:rsidRPr="005B1F3C" w:rsidRDefault="006309C1" w:rsidP="0063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sz w:val="24"/>
                <w:szCs w:val="24"/>
              </w:rPr>
              <w:t>ООО «АЛСАДЕН»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309C1" w:rsidRPr="005B1F3C" w:rsidRDefault="006309C1" w:rsidP="0063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sz w:val="24"/>
                <w:szCs w:val="24"/>
              </w:rPr>
              <w:t>СФО, Томская обл</w:t>
            </w:r>
          </w:p>
        </w:tc>
        <w:tc>
          <w:tcPr>
            <w:tcW w:w="519" w:type="pct"/>
            <w:vAlign w:val="center"/>
          </w:tcPr>
          <w:p w:rsidR="006309C1" w:rsidRPr="005B1F3C" w:rsidRDefault="006309C1" w:rsidP="0063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sz w:val="24"/>
                <w:szCs w:val="24"/>
              </w:rPr>
              <w:t>7 000 000</w:t>
            </w:r>
          </w:p>
        </w:tc>
        <w:tc>
          <w:tcPr>
            <w:tcW w:w="778" w:type="pct"/>
            <w:vAlign w:val="center"/>
          </w:tcPr>
          <w:p w:rsidR="006309C1" w:rsidRPr="005B1F3C" w:rsidRDefault="006309C1" w:rsidP="0063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309C1" w:rsidRPr="005B1F3C" w:rsidTr="00434697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309C1" w:rsidRPr="005B1F3C" w:rsidRDefault="006309C1" w:rsidP="006309C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6309C1" w:rsidRPr="005B1F3C" w:rsidRDefault="006309C1" w:rsidP="0063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sz w:val="24"/>
                <w:szCs w:val="24"/>
              </w:rPr>
              <w:t>С2-116427</w:t>
            </w:r>
          </w:p>
        </w:tc>
        <w:tc>
          <w:tcPr>
            <w:tcW w:w="1657" w:type="pct"/>
            <w:shd w:val="clear" w:color="auto" w:fill="auto"/>
            <w:vAlign w:val="center"/>
          </w:tcPr>
          <w:p w:rsidR="006309C1" w:rsidRPr="005B1F3C" w:rsidRDefault="006309C1" w:rsidP="0063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sz w:val="24"/>
                <w:szCs w:val="24"/>
              </w:rPr>
              <w:t>Разработка  промышленного программно-аппаратного клиентског</w:t>
            </w:r>
            <w:bookmarkStart w:id="0" w:name="_GoBack"/>
            <w:bookmarkEnd w:id="0"/>
            <w:r w:rsidRPr="005B1F3C">
              <w:rPr>
                <w:rFonts w:ascii="Times New Roman" w:hAnsi="Times New Roman" w:cs="Times New Roman"/>
                <w:sz w:val="24"/>
                <w:szCs w:val="24"/>
              </w:rPr>
              <w:t>о и поискового оборудования для по</w:t>
            </w:r>
            <w:r w:rsidR="00434697">
              <w:rPr>
                <w:rFonts w:ascii="Times New Roman" w:hAnsi="Times New Roman" w:cs="Times New Roman"/>
                <w:sz w:val="24"/>
                <w:szCs w:val="24"/>
              </w:rPr>
              <w:t>исковой сети с серверной частью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6309C1" w:rsidRPr="005B1F3C" w:rsidRDefault="006309C1" w:rsidP="0063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sz w:val="24"/>
                <w:szCs w:val="24"/>
              </w:rPr>
              <w:t>ООО «СУРРУС»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309C1" w:rsidRPr="005B1F3C" w:rsidRDefault="006309C1" w:rsidP="0063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sz w:val="24"/>
                <w:szCs w:val="24"/>
              </w:rPr>
              <w:t>СФО, Новосибирская обл</w:t>
            </w:r>
          </w:p>
        </w:tc>
        <w:tc>
          <w:tcPr>
            <w:tcW w:w="519" w:type="pct"/>
            <w:vAlign w:val="center"/>
          </w:tcPr>
          <w:p w:rsidR="006309C1" w:rsidRPr="005B1F3C" w:rsidRDefault="006309C1" w:rsidP="0063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sz w:val="24"/>
                <w:szCs w:val="24"/>
              </w:rPr>
              <w:t>7 000 000</w:t>
            </w:r>
          </w:p>
        </w:tc>
        <w:tc>
          <w:tcPr>
            <w:tcW w:w="778" w:type="pct"/>
            <w:vAlign w:val="center"/>
          </w:tcPr>
          <w:p w:rsidR="006309C1" w:rsidRPr="005B1F3C" w:rsidRDefault="006309C1" w:rsidP="0063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6309C1" w:rsidRPr="005B1F3C" w:rsidTr="00434697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309C1" w:rsidRPr="005B1F3C" w:rsidRDefault="006309C1" w:rsidP="006309C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6309C1" w:rsidRPr="005B1F3C" w:rsidRDefault="006309C1" w:rsidP="0063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sz w:val="24"/>
                <w:szCs w:val="24"/>
              </w:rPr>
              <w:t>С2-119269</w:t>
            </w:r>
          </w:p>
        </w:tc>
        <w:tc>
          <w:tcPr>
            <w:tcW w:w="1657" w:type="pct"/>
            <w:shd w:val="clear" w:color="auto" w:fill="auto"/>
            <w:vAlign w:val="center"/>
          </w:tcPr>
          <w:p w:rsidR="006309C1" w:rsidRPr="005B1F3C" w:rsidRDefault="006309C1" w:rsidP="0063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модуля облачной (SAAS) цифровой платформы I5.Technology для автоматической генерации вариантов технологических процессов изготовления деталей, с автоматической подготовкой пакета документации в формате </w:t>
            </w:r>
            <w:r w:rsidR="00434697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6309C1" w:rsidRPr="005B1F3C" w:rsidRDefault="006309C1" w:rsidP="0063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sz w:val="24"/>
                <w:szCs w:val="24"/>
              </w:rPr>
              <w:t>ООО «Проект И5»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309C1" w:rsidRPr="005B1F3C" w:rsidRDefault="006309C1" w:rsidP="0063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19" w:type="pct"/>
            <w:vAlign w:val="center"/>
          </w:tcPr>
          <w:p w:rsidR="006309C1" w:rsidRPr="005B1F3C" w:rsidRDefault="006309C1" w:rsidP="0063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sz w:val="24"/>
                <w:szCs w:val="24"/>
              </w:rPr>
              <w:t>7 000 000</w:t>
            </w:r>
          </w:p>
        </w:tc>
        <w:tc>
          <w:tcPr>
            <w:tcW w:w="778" w:type="pct"/>
            <w:vAlign w:val="center"/>
          </w:tcPr>
          <w:p w:rsidR="006309C1" w:rsidRPr="005B1F3C" w:rsidRDefault="006309C1" w:rsidP="0063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6309C1" w:rsidRPr="005B1F3C" w:rsidTr="00434697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309C1" w:rsidRPr="005B1F3C" w:rsidRDefault="006309C1" w:rsidP="006309C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6309C1" w:rsidRPr="005B1F3C" w:rsidRDefault="006309C1" w:rsidP="0063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sz w:val="24"/>
                <w:szCs w:val="24"/>
              </w:rPr>
              <w:t>С2-121203</w:t>
            </w:r>
          </w:p>
        </w:tc>
        <w:tc>
          <w:tcPr>
            <w:tcW w:w="1657" w:type="pct"/>
            <w:shd w:val="clear" w:color="auto" w:fill="auto"/>
            <w:vAlign w:val="center"/>
          </w:tcPr>
          <w:p w:rsidR="006309C1" w:rsidRPr="005B1F3C" w:rsidRDefault="006309C1" w:rsidP="0063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изготовления полых шариков для шариковых механизмов и подшипников с полыми телами качения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6309C1" w:rsidRPr="005B1F3C" w:rsidRDefault="006309C1" w:rsidP="0063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sz w:val="24"/>
                <w:szCs w:val="24"/>
              </w:rPr>
              <w:t>ООО «НМИ»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309C1" w:rsidRPr="005B1F3C" w:rsidRDefault="006309C1" w:rsidP="0063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sz w:val="24"/>
                <w:szCs w:val="24"/>
              </w:rPr>
              <w:t>ПФО, Саратовская обл</w:t>
            </w:r>
          </w:p>
        </w:tc>
        <w:tc>
          <w:tcPr>
            <w:tcW w:w="519" w:type="pct"/>
            <w:vAlign w:val="center"/>
          </w:tcPr>
          <w:p w:rsidR="006309C1" w:rsidRPr="005B1F3C" w:rsidRDefault="006309C1" w:rsidP="0063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sz w:val="24"/>
                <w:szCs w:val="24"/>
              </w:rPr>
              <w:t>7 000 000</w:t>
            </w:r>
          </w:p>
        </w:tc>
        <w:tc>
          <w:tcPr>
            <w:tcW w:w="778" w:type="pct"/>
            <w:vAlign w:val="center"/>
          </w:tcPr>
          <w:p w:rsidR="006309C1" w:rsidRPr="005B1F3C" w:rsidRDefault="006309C1" w:rsidP="0063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309C1" w:rsidRPr="005B1F3C" w:rsidTr="00434697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309C1" w:rsidRPr="005B1F3C" w:rsidRDefault="006309C1" w:rsidP="006309C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6309C1" w:rsidRPr="005B1F3C" w:rsidRDefault="006309C1" w:rsidP="0063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sz w:val="24"/>
                <w:szCs w:val="24"/>
              </w:rPr>
              <w:t>С2-121552</w:t>
            </w:r>
          </w:p>
        </w:tc>
        <w:tc>
          <w:tcPr>
            <w:tcW w:w="1657" w:type="pct"/>
            <w:shd w:val="clear" w:color="auto" w:fill="auto"/>
            <w:vAlign w:val="center"/>
          </w:tcPr>
          <w:p w:rsidR="006309C1" w:rsidRPr="005B1F3C" w:rsidRDefault="006309C1" w:rsidP="0063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sz w:val="24"/>
                <w:szCs w:val="24"/>
              </w:rPr>
              <w:t>Разработка искусственного интеллекта для формирования диз</w:t>
            </w:r>
            <w:r w:rsidR="00434697">
              <w:rPr>
                <w:rFonts w:ascii="Times New Roman" w:hAnsi="Times New Roman" w:cs="Times New Roman"/>
                <w:sz w:val="24"/>
                <w:szCs w:val="24"/>
              </w:rPr>
              <w:t>айн-проектов на основе 2D плана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6309C1" w:rsidRPr="005B1F3C" w:rsidRDefault="006309C1" w:rsidP="0063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sz w:val="24"/>
                <w:szCs w:val="24"/>
              </w:rPr>
              <w:t>ООО «Виртуальные Технологии»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309C1" w:rsidRPr="005B1F3C" w:rsidRDefault="006309C1" w:rsidP="0063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sz w:val="24"/>
                <w:szCs w:val="24"/>
              </w:rPr>
              <w:t>ПФО, Татарстан Респ</w:t>
            </w:r>
          </w:p>
        </w:tc>
        <w:tc>
          <w:tcPr>
            <w:tcW w:w="519" w:type="pct"/>
            <w:vAlign w:val="center"/>
          </w:tcPr>
          <w:p w:rsidR="006309C1" w:rsidRPr="005B1F3C" w:rsidRDefault="006309C1" w:rsidP="0063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sz w:val="24"/>
                <w:szCs w:val="24"/>
              </w:rPr>
              <w:t>7 000 000</w:t>
            </w:r>
          </w:p>
        </w:tc>
        <w:tc>
          <w:tcPr>
            <w:tcW w:w="778" w:type="pct"/>
            <w:vAlign w:val="center"/>
          </w:tcPr>
          <w:p w:rsidR="006309C1" w:rsidRPr="005B1F3C" w:rsidRDefault="006309C1" w:rsidP="0063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</w:tbl>
    <w:p w:rsidR="00FA7885" w:rsidRPr="006309C1" w:rsidRDefault="00FA7885">
      <w:pPr>
        <w:rPr>
          <w:rFonts w:ascii="Times New Roman" w:hAnsi="Times New Roman" w:cs="Times New Roman"/>
          <w:b/>
          <w:sz w:val="2"/>
          <w:szCs w:val="28"/>
        </w:rPr>
      </w:pPr>
    </w:p>
    <w:sectPr w:rsidR="00FA7885" w:rsidRPr="006309C1" w:rsidSect="005B1F3C">
      <w:type w:val="continuous"/>
      <w:pgSz w:w="16838" w:h="11906" w:orient="landscape"/>
      <w:pgMar w:top="1418" w:right="110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914" w:rsidRDefault="00361914" w:rsidP="00696ECD">
      <w:pPr>
        <w:spacing w:after="0" w:line="240" w:lineRule="auto"/>
      </w:pPr>
      <w:r>
        <w:separator/>
      </w:r>
    </w:p>
  </w:endnote>
  <w:endnote w:type="continuationSeparator" w:id="0">
    <w:p w:rsidR="00361914" w:rsidRDefault="00361914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914" w:rsidRDefault="00361914" w:rsidP="00696ECD">
      <w:pPr>
        <w:spacing w:after="0" w:line="240" w:lineRule="auto"/>
      </w:pPr>
      <w:r>
        <w:separator/>
      </w:r>
    </w:p>
  </w:footnote>
  <w:footnote w:type="continuationSeparator" w:id="0">
    <w:p w:rsidR="00361914" w:rsidRDefault="00361914" w:rsidP="0069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1863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00490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6E43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851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70A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14A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2A6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5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6E1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4C5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D63FD"/>
    <w:rsid w:val="002D75C6"/>
    <w:rsid w:val="002E03D9"/>
    <w:rsid w:val="002E0542"/>
    <w:rsid w:val="002E05F4"/>
    <w:rsid w:val="002E0A65"/>
    <w:rsid w:val="002E107E"/>
    <w:rsid w:val="002E2071"/>
    <w:rsid w:val="002E2294"/>
    <w:rsid w:val="002E24F7"/>
    <w:rsid w:val="002E334C"/>
    <w:rsid w:val="002E3935"/>
    <w:rsid w:val="002E51AE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228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14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CFD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47A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039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697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4235"/>
    <w:rsid w:val="004F497E"/>
    <w:rsid w:val="004F5BF7"/>
    <w:rsid w:val="004F5C57"/>
    <w:rsid w:val="004F6A46"/>
    <w:rsid w:val="004F6B8F"/>
    <w:rsid w:val="004F761D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7E3"/>
    <w:rsid w:val="00544845"/>
    <w:rsid w:val="00545698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E00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BAF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1F3C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D02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4C2D"/>
    <w:rsid w:val="005E59D6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09C1"/>
    <w:rsid w:val="006311D2"/>
    <w:rsid w:val="00631463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6A88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A91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DC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D2B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0B25"/>
    <w:rsid w:val="0088149A"/>
    <w:rsid w:val="008814BF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419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02E"/>
    <w:rsid w:val="008F0976"/>
    <w:rsid w:val="008F0B1D"/>
    <w:rsid w:val="008F1AC2"/>
    <w:rsid w:val="008F1C9E"/>
    <w:rsid w:val="008F1D6C"/>
    <w:rsid w:val="008F1E8B"/>
    <w:rsid w:val="008F2217"/>
    <w:rsid w:val="008F2F98"/>
    <w:rsid w:val="008F3077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320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3FA8"/>
    <w:rsid w:val="00945217"/>
    <w:rsid w:val="009453D9"/>
    <w:rsid w:val="00945DBA"/>
    <w:rsid w:val="009469BA"/>
    <w:rsid w:val="00946DC3"/>
    <w:rsid w:val="00947171"/>
    <w:rsid w:val="00947400"/>
    <w:rsid w:val="00947A4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2F67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6E4E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3C0"/>
    <w:rsid w:val="009C657B"/>
    <w:rsid w:val="009C6600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2FF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47A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2197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02A"/>
    <w:rsid w:val="00AF33C2"/>
    <w:rsid w:val="00AF360A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293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7A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3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D69"/>
    <w:rsid w:val="00C23F08"/>
    <w:rsid w:val="00C2496C"/>
    <w:rsid w:val="00C24AF8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B0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51D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233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316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766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5EC4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01B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293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87F49"/>
    <w:rsid w:val="00E90249"/>
    <w:rsid w:val="00E90551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2EEA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6AA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441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801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945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3CF8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A7885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A8C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6FCC6-80C7-4C02-A807-C92A3673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70261-2146-459F-8F6D-9C41852D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Лышенко Андрей Владиленович</dc:creator>
  <cp:lastModifiedBy>Лышенко Андрей Владиленович</cp:lastModifiedBy>
  <cp:revision>11</cp:revision>
  <cp:lastPrinted>2022-03-14T06:48:00Z</cp:lastPrinted>
  <dcterms:created xsi:type="dcterms:W3CDTF">2022-03-04T12:52:00Z</dcterms:created>
  <dcterms:modified xsi:type="dcterms:W3CDTF">2022-03-14T13:15:00Z</dcterms:modified>
</cp:coreProperties>
</file>