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226A58" w:rsidRDefault="00FD4243" w:rsidP="00122B6B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58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E1601D" w:rsidRPr="00226A58"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гранта</w:t>
      </w:r>
      <w:r w:rsidR="00E1601D" w:rsidRPr="00226A58">
        <w:rPr>
          <w:rFonts w:ascii="Times New Roman" w:hAnsi="Times New Roman" w:cs="Times New Roman"/>
          <w:b/>
          <w:sz w:val="28"/>
          <w:szCs w:val="28"/>
        </w:rPr>
        <w:br/>
        <w:t xml:space="preserve">по результатам конкурса </w:t>
      </w:r>
      <w:r w:rsidR="00122B6B" w:rsidRPr="00226A58">
        <w:rPr>
          <w:rFonts w:ascii="Times New Roman" w:hAnsi="Times New Roman" w:cs="Times New Roman"/>
          <w:b/>
          <w:sz w:val="28"/>
          <w:szCs w:val="28"/>
        </w:rPr>
        <w:t>«Старт-1» в рамках программы «Старт»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135"/>
        <w:gridCol w:w="5527"/>
        <w:gridCol w:w="1888"/>
        <w:gridCol w:w="1797"/>
        <w:gridCol w:w="1275"/>
        <w:gridCol w:w="2579"/>
      </w:tblGrid>
      <w:tr w:rsidR="00D514E9" w:rsidRPr="00122B6B" w:rsidTr="00697140">
        <w:trPr>
          <w:cantSplit/>
          <w:trHeight w:val="57"/>
          <w:tblHeader/>
        </w:trPr>
        <w:tc>
          <w:tcPr>
            <w:tcW w:w="164" w:type="pct"/>
            <w:shd w:val="clear" w:color="auto" w:fill="auto"/>
            <w:vAlign w:val="center"/>
            <w:hideMark/>
          </w:tcPr>
          <w:p w:rsidR="00D514E9" w:rsidRPr="00122B6B" w:rsidRDefault="00D514E9" w:rsidP="00122B6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D514E9" w:rsidRPr="00122B6B" w:rsidRDefault="00D514E9" w:rsidP="00122B6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882" w:type="pct"/>
            <w:shd w:val="clear" w:color="auto" w:fill="auto"/>
            <w:vAlign w:val="center"/>
            <w:hideMark/>
          </w:tcPr>
          <w:p w:rsidR="00D514E9" w:rsidRPr="00122B6B" w:rsidRDefault="00D514E9" w:rsidP="00122B6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D514E9" w:rsidRPr="00122B6B" w:rsidRDefault="00D514E9" w:rsidP="00122B6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D514E9" w:rsidRPr="00122B6B" w:rsidRDefault="00D514E9" w:rsidP="00122B6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С1-312450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мехатронного стенда-симулятора для испытаний на износ тотальных протезов коленного сустава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ЮФО, Севастополь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С1-312464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Переработка вторичных мясных и рыбных ресурсов для производства соусов-концентратов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Муханова Мария Александровна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ЮФО, Астраханская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С1-312465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полнофункционального прототипа сервиса построения карьерных маршрутов на основе статистических данных из открытых источников с помощью методов теории графов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"АССИГНА"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С1-312477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для повышения приверженности к лечению детей, живущих с ВИЧ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Савченко Наталья Викторовна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3 000 000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С1-312599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смазочного материала для черновых форм секционных стеклоформующих машин.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"НПП КАРБЭКС"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Ярославская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С1-312672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прибора для экспресс-анализа элементного состава порошков и растворов методом пламенно-плазменной спектрометрии.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Калугина Татьяна Дмитриевна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С1-312713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 синтез опытного образца высокочистого поликристаллического арсенида галлия для создания электронной компонентной базы СВЧ электроники и лазерной техники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Мочалов Леонид Алексанлрович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Нижегородская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С1-312720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способа сухого комплексного механо-химического разделения фосфатных руд и аппаратурного оформления для его осуществления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Воробьев Сергей Владимирович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Ивановская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С1-312748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алкидных и полиэфирных смол путем химической переработки Полиэтилентерефталата (Пэт бутылки)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Зайцев Николай Петрович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С1-312761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фотонного эндоскопа для лечения онкологических заболеваний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Рузанкина Юлия Сергеевна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С1-312873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электросепаратора с многозвеньевым коронирующим электродом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Красный Олег Дмитриевич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С1-312891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порошкового питателя (аналог порошкового питателя GTV серии PF). Этап 1. Разработка и изготовление опытного образца подающего бункера объемом 1,5 литра, разработка эскизной конструкторской документации на основной блок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"ЦФП"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С1-312909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навесного почвообрабатывающего модуля для мотоблоков с комбинированным вращением активных рабочих органов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Гусев Александр Юрьевич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Мордовия Респ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3 000 000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С1-312923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 биомиметика ризосферных бактерий Pseudomonas aureofaciens на основе наноструктурированного аспарагината хитозана.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Шипенок Ксения Михайловна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Саратовская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3 300 000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С1-313046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Разработка, проектирование,  изготовление и испытания прототипа универсального многоканального экспресс-анализатора гемостаза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Субботина Ольга Владимировна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С1-313074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термостойких препрегов на основе углеродного волокна и исходных компонентов для их создания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Александрова Дарья Сергеевна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С1-313077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мультитопливного низкоэмиссионного горелочного устройства с возможностью утилизации углеводородных отходов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Садкин Иван Сергеевич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С1-313113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оперативного контроля за состоянием технологических активов предприятия,обеспечивающего диагностику, конфигурирование и калибровку полевых приборов с HART протоколом на основе технологий EDDL (стандарт EDDL-IEC 61804 и ISA104) и OPC UA.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Колодий Сергей Владимирович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УФО, Челябинская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С1-313189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переработки полимерных отходов кабельного производства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Кузьмин Антон Михайлович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Мордовия Респ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С1-313255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Роботизированный лапароскопический комплекс для эндовидеохирургии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Бадриев Артем Давидович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Удмуртская Респ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С1-313258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создания цифровых двойников премиальных резьбовых соединений трубной продукции нефтегазового сортамента.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Ворожев Андрей Сергеевич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С1-313263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опытного образца автоматического устройства для наружного массажа сердца при сердечно-легочной реанимации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Рощупкин Станислав Иванович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ЮФО, Севастополь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С1-313273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лопаток газотурбинного двигателя с управляемыми вибрационными характеристиками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"СТРОНГВИНГС"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С1-313322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устройства для неинвазивного мониторинга  температуры в процессе HIFU терапии молочных желез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Веснин Сергей Георгиевич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С1-313364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инновационной платформы, предназначенной для автоматизации процесса организации безопасного и комфортного кемпинг туризма через создание интеграции между навигационно-картографическими системами и сервисами бронирования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Назлиев Константин Викторович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С1-313366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многофункциональных нанопористых оптических элементов на основе силикатных матриц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Цыпкин Антон Николаевич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С1-313391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люминесцентных материалов для производства электролюминесцентных панелей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Кичук Станислав Николаевич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СКФО, Ставропольский край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С1-313394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мультиспектрального твердотельного лазера с управляемыми параметрами излучения для решения прикладных задач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Путилов Алексей Геннадьевич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Владимирская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С1-313469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энергоэффективной почвообрабатывающей машины с активными рабочими органами для дифференцированной обработки почвы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Мартыненко Александр Сергеевич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УФО, Тюменская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С1-313479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инструмента для атравматичного эндоскопического выделения венозных шунтов при операциях аортокоронарного шунтирования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Каледа Василий Иоаннович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С1-313503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автожира с многоцелевой кабиной с сохранением аэродинамических характеристик летательного аппарата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Ильин Алексей Александрович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Удмуртская Респ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С1-313641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линейки высокоэффективных бесконтактных электродвигателей для электрических беспилотных летательных аппаратов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Уразбахтин Руслан Рустемович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С1-313688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персональной рекомендательной системы для повышения спортивного уровня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Марценюк Владимир Анатольевич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С1-313762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анализатора для определения концентрации горючих газов, растворённых в трансформаторном масле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Фрейман Владимир Михайлович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С1-313786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программируемых лабораторных систем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Андреев Дмитрий Станиславович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УФО, Тюменская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С1-313815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состава и технологии производства многофункционального битумного компаунда с использованием вторичных полимеров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Торопов Андрей Николаевич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Кировская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С1-313841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 вывод на рынок платформы с использованием разработанных алгоритмов для автоматического подбора подходящих бизнесу Телеграм каналов, с функцией размещения рекламных материалов и гарантией безопасной сделки.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Романенков Алексей Владимирович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С1-313845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 создание оборудования для переработки отходов размола автопокрышек, содержащих металлокорд, путем отделения резиновой и металлической составляющих пиролизным способом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Шестов Александр Юрьевич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3 993 000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С1-313857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томографа для получения трехмерных рентгеновских изображений в составе комплекса позитронно-эмиссионной томографии/компьютерной томографии высокого пространственного разрешения для проведения медико-биологических и доклинических исследований на животных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Шимчук Геннадий Григорьевич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С1-313950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SaaS-платформы “CRUDERRA”для быстрого проектирования интерактивной архитектуры с документацией для IT-разработчиков и обновления из кода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Хабибуллин Алмаз Мударисович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С1-313995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прибора контроля целостности фильтров с программной частью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Соколов Михаил Лериевич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3 994 650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С1-314001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многофункционального электромагнитного сканера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Мирошников Вадим Владимирович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ЛНР, Луганская Народная Респ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С1-314049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морских маслогенных микроводорослей для применения в пищевых и кормовых добавках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"ЛЯ ВОДОРОСЛЯ"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С1-314100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детектирования и классификации объектов в задаче дефектовки дорожного полотна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Полянцева Ксения Андреевна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С1-314178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AgroGo - Исследование и разработка модуля по реализации процесса уборки урожая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АО "СМАРТРЕЙС"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С1-314186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Хлебороб  - вендинговый автомат по продаже горячей выпечки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Шушеньков Артем Вячеславович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С1-314200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трёхмерного микросейсмического зондирования земли.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Лапшин Олег Владимирович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С1-314292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комплекта оборудования (системы) для создания регулируемой газовой среды (РГС по ГОСТ Р 50421-92) при хранении фруктов и овощей в холодильных камерах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"ФРУСТОР"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ЮФО, Крым Респ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С1-314363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информационной системы определения языкового профиля и построения индивидуальной траектории обучения для изучающих иностранный язык на базе алгоритмов обработки естественного языка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Касаткина Наталья Николаевна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Ярославская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С1-314393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Доработка и запуск сервиса полного цикла для организации и поиска мероприятий с рекомендательной системой на основе классического машинного обучения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Гасангусейнов Ильяс Рабаданович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СКФО, Дагестан Респ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С1-314456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Доработка мультиплатформенной информационной системы для создания WebAR и AR проектов без кода и навыков работы с 3D на базе алгоритмов по отслеживанию изображений, геолокаций, поверхностей и QR кодов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"АР СТУДИО"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С1-314551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Борей : доработка прототипа низкозатратного мобильного ветрогенератора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"БОРЕЙ"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ДФО, Приморский край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С1-314556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опытного образца бензинового двигателя внутреннего сгорания КАРо 80 мощностью до 4 кВт для беспилотных воздушных судов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Ямалиев Руслан Рафаилович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С1-314563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портативного устройства для экстренной дефибрилляции  HeartCor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Теплов Вадим Михайлович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С1-314615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для создания интерактивных презентаций с возможностью проведения онлайн-викторин, опросов и тестов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Горшков Олег Владимирович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С1-314691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диагностирования саркопении по данным компьютерной томографии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"ШАФРАЙ ИНЖИНИРИНГ"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СФО, Кемеровская область - Кузбасс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С1-314721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 испытание прототипа технологического источника тока нового типа для микродугового оксидирования сплавов из титана и магния, применяемых в медицине, авиации, атомной и судостроительной промышленности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Красников Иван Юрьевич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С1-314730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кормовых добавок на основе компонентов торфа для замены кормовых антибиотиков в животноводстве и птицеводстве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Якушев Вячеслав Викторович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С1-314798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времяпролетного (ToF) сканирующего лазерного дальномера (лидара) в ИК диапазоне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Клещенков Анатолий Борисович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С1-314803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мультиязычной CRM.AI с использованием искусственного интеллекта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Молородова Маргарита Владимировна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С1-314834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расширяемой отечественной платформы для разработки ПО, проектирования ЭКБ и решения других задач в сфере ИТ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"ТРУТЕХ"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С1-314844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современной информационной технологии цифрового обучения и аттестации сотрудников предприятий электроэнергетики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Ганджаев Дмитрий Ильгарович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Ивановская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С1-314864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веб-сервиса интеллектуального рекрутинга по видео-интервью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"МЕНТАЛЭРА"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С1-314884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интеллектуальной диагностики кожных заболеваний на основе технологий машинного обучения и компьютерного зрения.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Павлюк Мария Олеговна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С1-314924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Создание сервиса по подготовке экономичных маршрутов для беспилотной аэроразведки и выполнению этих услуг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Гужеченко Артем Тимофеевич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Орловская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С1-314939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 производство отечественных заквасочных культур нового поколения для кисломолочной промышленности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"АМИЛК"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3 999 960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С1-314953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B2B платформы Sellty для автоматизированного создания интернет-порталов и управления e-commerce с функциями формирования рекомендаций и прогнозирования на основе технологий искусственного интеллекта и машинного обучения.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"СЕЛТИ"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С1-314962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Технология высоковольтной конденсаторной сварки разнородных соединений из разнотолщинных конструкций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Нескоромный Станислав Валерьевич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С1-314964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ПАК Преобразователь интерфейсов с портами RS-485/RS-232/Ethernet/WiFi/GPRS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Ищенко Андрей Николаевич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С1-315080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филамента из поливинилиденфторида для изготовления индивидуальных имплантатов методом FDM 3D печати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"БИОИМПЛАСТ"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С1-315084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программного комплекса для активного обучения ML-моделей, решающих задачи компьютерного зрения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"МКС ИННОВАЦИИ"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С1-315094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Создание новых схемных построений длиннофокусных объективов со сниженным в разы весом для систем наблюдения удаленных объектов.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Агринский Михаил Владимирович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С1-315108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автономного стрелочного электропривода для промышленного железнодорожного транспорта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Кочерга Владимир Геннадьевич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3 923 920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С1-315119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 Интеллектуальная система управления РИД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Меньшиков Евгений Александрович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С1-315164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автоматизированного программно-аппаратного комплекса по анализу физических свойств гранулированных продуктов под ультрафиолетовым излучением  UVYield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"ЛОДЖИК ИЛД"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3 998 567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С1-315208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мобильной роботизированной платформы-контроллера  ЭкоЛайт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Кукушкин Иван Николаевич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Самарская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3 999 750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С1-315234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дефектовки топологии электронных компонентов и модулей на основе ИИ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"ИННОВИЖН"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Воронежская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С1-315282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портативных хирургических имитаторов для обучения и совершенствования навыков в области современных технологий высокоточной хирургии.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Шахматов Александр Павлович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Ленинградская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С1-315323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новой специализированной ветеринарной кислородной камеры для мелких домашних животных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Малафеева Ксения Дмитриевна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С1-315367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Моделирование, разработка и изготовление опытных образцов композитной износостойкой резино- и полиуретан-керамической футеровки для защиты оборудования, работающего в условиях сильного абразивного и ударного воздействия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Ефремов Василий Анатольевич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С1-315404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имитационного моделирования двигателей внутреннего сгорания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Мусин Нияз Хамитович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С1-315446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проекта энергосберегающей установки для сушки овощей реализующей биотехнические требования технологических режимов, для получения продуктов длительного хранения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Очиров Вадим Дансарунович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СФО, Иркутская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С1-315470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продукта сервисной модели c внедрением технологии искусственного интеллекта  ВидВиджет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Колесник Ян Константинович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С1-315531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Создание прототипа программного продукта  ТехноАналитика  для имплементации методик анализа технологических данных и диагностики оборудования.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Долгов Вячеслав Владимирович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С1-315537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прототипа многослойного полотна с участками дифференцированной компрессии для лечения пациентов с периферическими отеками конечностей различной степени тяжести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Бровкина Дарья Георгиевна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С1-315625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обучающей онлайн платформы по ментальной арифметике с использованием технологий искусственного интеллекта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"МАТРИУС ГРУПП"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Удмуртская Респ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С1-315691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цифровой платформы локального позиционирования робототизированной агротехники РОСТИК`С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Никулин Ростилав Русланович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Белгородская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С1-315706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Интеллектуальная система анализа данных ОКТ  EyeTech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ПРОСТРАНСТВО ИНТЕЛЛЕКТУАЛЬНЫХ РЕШЕНИЙ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С1-315708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управления проектами малых и средних предприятий, интегрированный в мессенджер Telegram с помощью интеллектуального чат-бота и алгоритмами оптимизации производительности командной работы.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Панфилов Максим Тимофеевич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С1-315849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Тренажер укладки пациента для рентгенологических исследований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Садыкова Карина Ильгизовна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3 999 999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С1-315854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кормовой добавки на основе бациллярных штаммов, обладающих антагонистической активностью к патогенам рыб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Аллилуева Екатерина Владиславовна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С1-315909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компонента  Сопровождение исследовательских работ  на базе Лабораторной информационной менеджмент системы АИСТ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"ПАРАЛЛЕЛЬ 55"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С1-315925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высокопроизводительного роторно-шиберного насоса с инновационным механизмом выдвижения и быстрой смены лопаток.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Коротков Юрий Андреевич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С1-315945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широкоформатной 3D-печати   Робопринт 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Мартынов Антон Ильич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С1-315953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компактной и универсальной системы управления станками с ЧПУ (СУС-ЧПУ).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Гиматдинов Рафаэль Равильевич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Самарская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С1-315977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мультиплатформенного и мультипользовательского сервиса  АнтиКасса  для приема платежей ИП на патенте с функциями бухгалтерского и управленческого учета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"ИАТ"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С1-316093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ComDev.Ai инструмент для распознавания контекста, смысла и эмоций из текста в режиме реального времени на основе методов обработки естественного языка и глубокого обучения.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Панина Алиса Владимировна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Ленинградская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С1-316094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стабилизирующей добавки для щебеночно-мастичного асфальтобетона с применением вторичных продуктов нефтехимпереработки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Брызгалов Николай Иннокентьевич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С1-316143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платформы с дополненной средой для повышения урожайности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Генцбиттель Лоран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С1-316339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комплекса, состоящего из: кроссплатформенного мобильного приложения iOS и Android на современном стеке технологий, в основе которого лежит фреймворк React Native. Мобильное приложение MotherFit – гимнастика для беременных с возможностью с отслеживанием своей статистики, замером пульса и библиотекой материалов о здоровье женщин, питании и контента для будущих отцов.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"МОЗЕРФИТ"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С1-316393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удаленного управления роботизированной техникой на основе когнитивных методов распознавания действий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Жданов Герман Сергеевич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С1-316420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рецептуры и технологии производства токопроводящей и экранирующей полимерной пленки, применяемой для защиты электронных компонентов от действия электростатического разряда и электромагнитного излучения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"КАРБОНПАК"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Мордовия Респ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С1-316426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детектирования и противодействия БПЛА для объектов критической информационной инфраструктуры.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Басан Елена Сергеевна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С1-316434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системы позиционирования объектов с автономным питанием для размещения внутри производственных помещений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Карелин Максим Владимирович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С1-316507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роботизированного подводного шагающего шасси с системой удаленного управления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Арыканцев Владимир Владимирович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ЮФО, Волгоградская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С1-316580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вертикального пресса на консоли для производства лицевого кирпича (ручной формовки) путем вертикальной экструзии массы на основе суглинков.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Зозулин Денис Александрович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3 400 000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С1-316606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Применение машинного обучения и искусственного интеллекта в цитологическом скрининге, диагностике и мониторировании рецидивов уротелиальных карцином. Создание системы поддержки принятия решений для врача-цитолога UROCYT.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Погорелый Павел Александрович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Карелия Респ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С1-316638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микробиологического инокулянта для семян сои с использованием суперабсорбирующего полимера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Черенков Дмитрий Александрович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Воронежская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С1-316720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биоразлагаемого упаковочного материала для пищевой индустрии на основе зерновой базы с добавлением зерновых отходов и некондиционного зерна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"РУСЭКОПАК"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С1-316732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моделирования и структурирования баз данных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Васяева Людмила Константиновна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С1-316748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облачного сервиса по распознаванию приборов учета с помощью искусственного интеллекта и машинного обучения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Федоров Никита Артурович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Смоленская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С1-316783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Система компьютерного тестирования со встроенным искусственным интеллектом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"ТЕСТИНТЕЛ"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Саратовская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С1-316793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микрокапсулирования биотехнологического сырья с получением стабильных биосовместимых материалов с заданными параметрами высвобождения активных веществ для медицины, косметической и пищевой промышленности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Немойкина Анна Леонидовна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С1-316800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ПО и аппаратного комлекса предназначенного для регистрации проходящего через материалы ренгентовского излучения с целью неразрушающего контроля сварных соединений металлоконструкций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Амиров Марат Абдурахимович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С1-316808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мультиплексного анализа биомаркеров.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Шалаев Павел Владимирович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С1-316870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полимерных материалов для аддитивного изготовления индивидуальных модулей протезно-ортопедических изделий функционально-градиентным методом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Клименко Федор Николаевич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С1-316908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бизнес-процессами молочных ферм “ПроМолоко”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«Промолоко-Софт»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С1-316943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линейно-цепного электродвигателя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"Поляков Инжиниринг"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С1-316953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слоистых панелей с тетраэдральным заполнителем для ограждающих конструкций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Кузьмин Валерий Анатольевич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С1-316967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сосудистого закрывающего устройства, обеспечивающего достижение надежного гемостаза после проведения рентгенэндоваскулярных операций.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"ТМТ"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С1-317043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программного решения для повышения скорости обработки больших объёмов данных в формате DWG посредством многопоточности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"СОЮЗИНТЕХПРОЕКТ"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УФО, Челябинская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С1-317077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интеллектуального заканчивания скважин для мониторинга и управления добычей в реальном времени горизонтального ствола скважины.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Баушин Вячеслав Валерьевич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С1-317103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облачного решения, использующего алгоритмы имитационного математического моделирования для динамического планирования и оптимизации управления человеческими ресурсами в проектном управлении предприятий горнодобывающей и горноперерабатывающей промышленности на основе компетентностных моделей сотрудников и шаблонов отраслевых задач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Федчишин Андрей Андреевич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С1-317148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электрохирургического комплекса для высокочастотной коагуляции и электроэпиляции Scopula ElectroPro.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Плетнева Евгения Геннадьевна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С1-317173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выявления повышенных потерь электрической энергии в системах электроснабжения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Казымов Иван Максимович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СФО, Алтайский край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С1-317193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виртуального ассистента-аналитика для торговли на маркетплейсах на основе алгоритмов машинного обучения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Дунаев Михаил Алексеевич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Тверская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С1-317232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для развития когнитивных способностей детей дошкольного и младшего школьного возраста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"СИДЖИЭЙ"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С1-317250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формованного высокоэффективного катализатора орто-пара конверсии водорода для предприятий водородной энергетики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Порываев Артем Сергеевич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С1-317293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безопасного аэрозольного диэлектричиского очистителя для электрических систем с возможностью применения без отключения от напряжения.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Савенко Виктор Николаевич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С1-317340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иммерсивного обучения в форме процессно-деятельностной игры с элементами предсказания тенденций отрасли.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Гусев Иван Михайлович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Воронежская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С1-317430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речевой аналитики и генерации рекомендаций для повышения качества работы менеджеров по продажам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"КРЭЙН"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Удмуртская Респ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С1-317436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автоматизированного станка по типу вендингового аппарата, предназначенного для заточки и профилирования лезвий коньков для хоккея и фигурного катания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Бестужев Андрей Андреевич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Архангельская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С1-317440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аппарата VTOL Wagtail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Веловатый Даниил Евгеньевич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С1-317444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идентификации вредителей на основе гипер- и мультиспектральных изображений и глубокого обучения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Салаватулин Владимир Маратович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УФО, Тюменская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С1-317528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электродов на основе волоконных и углеродных материалов с развитой поверхностью для суперконденcаторов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Сираев Ренат Фаритович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С1-317531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опытного образца модульной коляски с трансформируемой рамой и креслом для детей с ограниченными возможностями здоровья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"ХЕРБИ"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С1-317622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отечественного одноразового гибкого ларингеального электрода для проведения операций на щитовидной железе с использованием технологии нейромониторинга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Макарьин Виктор Алексеевич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С1-317637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биоминеральных удобрений и технологии их применения для повышения плодородия и улучшения качества почв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Попов Даниил Александрович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Коми Респ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С1-317649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углепластикового протеза стопы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"МЕДИТРОНИКА ФУТ СИСТЕМС"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С1-317734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эпоксидных связующих с диапазоном температур стеклования от 140 до 250 С для изготовления ПКМ методом  RTM а также сферопластиков методом свободного литья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Кисельков Дмитрий Михайлович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С1-317750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составов и исследование свойств низкощелочных бетонных смесей, нейтральных к стекловолокну, для производства фибробетонов конструкционного и декоративного назначения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ЗД-БЕТОН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С1-317751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антропоморфной робототехнической системы в рамках импортозамещения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Скоробогатов Роман Юрьевич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С1-317820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Expressto: кроссплатформенное решение для автоматизации процесса определения группы крови на серологических планшетах с использованием искусственного интеллекта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Венгеров Юрий Юрьевич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С1-317856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маркетплейса фермерской продукции с использованием интерактивной карты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Думбадзе Галактион Джумберович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УФО, Тюменская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С1-317871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Портативная ретинальная камера для документальной фото, видеофиксации структур глаз с возможностью сравнения динамических изменений и осуществления дистанционного консультирования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Сидоренко Евгений Иванович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С1-317887</w:t>
            </w:r>
            <w:r w:rsidRPr="00122B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прототипа установки для экологически чистой утилизации отходов рыбоперерабатывающих предприятий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Лунеков Игорь Петрович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ДФО, Приморский край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С1-317888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проведения транслингвальной нейростимуляции в вестибулярно-реабилитационной, спортивной и рекреационной целях  UMWELT.Pendant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"СИНТЕТИК ВИЖН"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С1-317922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для подготовки глухих женщин на русском жестовом языке к посещению женских клиник (женских консультаций, перинатальных центров, гинекологических клиник).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Максимова Елена Сергеевна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Тульская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3 991 784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С1-317939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обучения органической химии с элементами браузерной дополненной реальности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Черданцев Даниил Михайлович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С1-317954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Сервис рекомендации защиты посевов для цифрового двойника растений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Табачинский Алексей Сергеевич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Самарская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С1-317964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токарно-фрезерного станка с ЧПУ со станиной из UHPC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Нестерчук Данила Андреевич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С1-317969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интеллектуального сервиса автоматизации расчета рыночной стоимости жилой недвижимости и формирования отчетов об оценке в соответствии с 135ФЗ на основе многофакторного анализа данных позволяющего ускорить процесс оценки, снизить стоимость и исключить возникновение ошибок при формировании отчета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Мазур Олег Николаевич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С1-317982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опытной экологичной технологии малотоннажного производства бумаги с требуемыми свойствами из технической конопли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Савенков Сергей Сергеевич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С1-317989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непрерывного мониторинга температурно-влажностного режима и прогнозирования прочности бетона на сжатие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"ЭТАЛОН"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С1-318028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сервиса и экспертизы турбокомпрессоров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Курбаков Иван Иванович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Мордовия Респ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3 900 000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С1-318038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Robokopf-Auge - унифицированного программного обеспечения по захвату, считыванию и идентификации изображения с оптических камер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Гаянов Мурат Харисович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С1-318111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изделий сложной геометрии из технической керамики на основе карбидов, нитридов и оксидов методом аддитивного формообразования.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Карандашев Александр Николаевич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С1-318126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порошковой проволоки с азотом для сварки ответственных изделий специального назначения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Смоленцев Алексей Сергеевич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С1-318128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оптической метрологии для измерения деформаций объектов в результате нагрузочных испытаний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Плыкина Екатерина Викторовна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Тульская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С1-318151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решения оптимизационных задач на оптическом вычислителе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Сайгин Михаил Юрьевич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С1-318178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высокоэффективных регуляторов и преобразователей напряжения для сетей переменного и постоянного тока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ООО "АЙТОКОР"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С1-318180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ImaPro на основе нейросетевых подходов для автоматизированной генерации коммерчески успешных визуальных представлений товара.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Свиридовский Владимир Николаевич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С1-318295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(роботизированного) узла управления механизмом створок шахт пропеллеров взлёта в перспективных летательных аппаратах с комбинированной энергетической установкой для режимов вертикального взлёта/посадки и горизонтального полёта (hVTOL)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Барабаш Владимир Валерьевич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С1-318401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автоматизации процессов по управлению изменениями и контролю конфигураций узлов автоматизированных систем управления технологическими процессами в производстве.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Литошин Николай Александрович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С1-318424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оптимизации технологического процесса в вакуумно-плазменных установках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Бабинов Никита Андреевич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С1-318426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экспериментального прототипа устройства для малоинвазивного остеосинтеза медиальных переломов шейки бедренной кости с подпружиненным механизмом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Краснопёров Станислав Владимирович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514E9" w:rsidRPr="00122B6B" w:rsidTr="00697140">
        <w:trPr>
          <w:cantSplit/>
          <w:trHeight w:val="5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С1-318532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для маркировки защищенного видеоконтента, его трансляции и выявления фактов несанкционированного распространения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Ушков Михаил Владимирович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ЦФО, Липецкая обл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bCs/>
                <w:sz w:val="24"/>
                <w:szCs w:val="24"/>
              </w:rPr>
              <w:t>4 000 000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E9" w:rsidRPr="00122B6B" w:rsidRDefault="00D514E9" w:rsidP="0012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6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</w:tbl>
    <w:p w:rsidR="006B24BF" w:rsidRPr="00D514E9" w:rsidRDefault="006B24BF" w:rsidP="00D514E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4BF" w:rsidRPr="00D514E9" w:rsidSect="00794040">
      <w:headerReference w:type="default" r:id="rId8"/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5F" w:rsidRDefault="00AD6C5F" w:rsidP="00FD4243">
      <w:pPr>
        <w:spacing w:after="0" w:line="240" w:lineRule="auto"/>
      </w:pPr>
      <w:r>
        <w:separator/>
      </w:r>
    </w:p>
  </w:endnote>
  <w:endnote w:type="continuationSeparator" w:id="0">
    <w:p w:rsidR="00AD6C5F" w:rsidRDefault="00AD6C5F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5F" w:rsidRDefault="00AD6C5F" w:rsidP="00FD4243">
      <w:pPr>
        <w:spacing w:after="0" w:line="240" w:lineRule="auto"/>
      </w:pPr>
      <w:r>
        <w:separator/>
      </w:r>
    </w:p>
  </w:footnote>
  <w:footnote w:type="continuationSeparator" w:id="0">
    <w:p w:rsidR="00AD6C5F" w:rsidRDefault="00AD6C5F" w:rsidP="00FD4243">
      <w:pPr>
        <w:spacing w:after="0" w:line="240" w:lineRule="auto"/>
      </w:pPr>
      <w:r>
        <w:continuationSeparator/>
      </w:r>
    </w:p>
  </w:footnote>
  <w:footnote w:id="1">
    <w:p w:rsidR="00D514E9" w:rsidRPr="00833BB1" w:rsidRDefault="00D514E9">
      <w:pPr>
        <w:pStyle w:val="a3"/>
        <w:rPr>
          <w:rFonts w:ascii="Times New Roman" w:hAnsi="Times New Roman" w:cs="Times New Roman"/>
        </w:rPr>
      </w:pPr>
      <w:r w:rsidRPr="00833BB1">
        <w:rPr>
          <w:rStyle w:val="a5"/>
          <w:rFonts w:ascii="Times New Roman" w:hAnsi="Times New Roman" w:cs="Times New Roman"/>
        </w:rPr>
        <w:footnoteRef/>
      </w:r>
      <w:r w:rsidRPr="00833BB1">
        <w:rPr>
          <w:rFonts w:ascii="Times New Roman" w:hAnsi="Times New Roman" w:cs="Times New Roman"/>
        </w:rPr>
        <w:t xml:space="preserve"> Отлагательное условие: предоставление документов, подтверждающих отсутствие правового интереса со стороны научных организаций, на базе которых проводились предварительные исследования по проекту.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178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D6C5F" w:rsidRPr="00675914" w:rsidRDefault="00AD6C5F" w:rsidP="00675914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675914">
          <w:rPr>
            <w:rFonts w:ascii="Times New Roman" w:hAnsi="Times New Roman" w:cs="Times New Roman"/>
            <w:sz w:val="24"/>
          </w:rPr>
          <w:fldChar w:fldCharType="begin"/>
        </w:r>
        <w:r w:rsidRPr="00675914">
          <w:rPr>
            <w:rFonts w:ascii="Times New Roman" w:hAnsi="Times New Roman" w:cs="Times New Roman"/>
            <w:sz w:val="24"/>
          </w:rPr>
          <w:instrText>PAGE   \* MERGEFORMAT</w:instrText>
        </w:r>
        <w:r w:rsidRPr="00675914">
          <w:rPr>
            <w:rFonts w:ascii="Times New Roman" w:hAnsi="Times New Roman" w:cs="Times New Roman"/>
            <w:sz w:val="24"/>
          </w:rPr>
          <w:fldChar w:fldCharType="separate"/>
        </w:r>
        <w:r w:rsidR="00697140">
          <w:rPr>
            <w:rFonts w:ascii="Times New Roman" w:hAnsi="Times New Roman" w:cs="Times New Roman"/>
            <w:noProof/>
            <w:sz w:val="24"/>
          </w:rPr>
          <w:t>27</w:t>
        </w:r>
        <w:r w:rsidRPr="0067591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92C7F"/>
    <w:multiLevelType w:val="multilevel"/>
    <w:tmpl w:val="A27C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36A9A"/>
    <w:rsid w:val="00046C2F"/>
    <w:rsid w:val="00055E4A"/>
    <w:rsid w:val="000A2377"/>
    <w:rsid w:val="000E0D26"/>
    <w:rsid w:val="000F7D09"/>
    <w:rsid w:val="00122B6B"/>
    <w:rsid w:val="00122F9A"/>
    <w:rsid w:val="0016532F"/>
    <w:rsid w:val="00174776"/>
    <w:rsid w:val="00186D18"/>
    <w:rsid w:val="001D2BD4"/>
    <w:rsid w:val="00217CAF"/>
    <w:rsid w:val="00226A58"/>
    <w:rsid w:val="0025772C"/>
    <w:rsid w:val="00280628"/>
    <w:rsid w:val="0028421A"/>
    <w:rsid w:val="00293002"/>
    <w:rsid w:val="0029552B"/>
    <w:rsid w:val="002A2C97"/>
    <w:rsid w:val="002D39A9"/>
    <w:rsid w:val="002E251A"/>
    <w:rsid w:val="002F47A2"/>
    <w:rsid w:val="00311276"/>
    <w:rsid w:val="00377246"/>
    <w:rsid w:val="00381CBF"/>
    <w:rsid w:val="00384B74"/>
    <w:rsid w:val="003D3EB0"/>
    <w:rsid w:val="00411FFD"/>
    <w:rsid w:val="00421B10"/>
    <w:rsid w:val="0045505C"/>
    <w:rsid w:val="00487A1A"/>
    <w:rsid w:val="00497D57"/>
    <w:rsid w:val="004B1853"/>
    <w:rsid w:val="004F5EA2"/>
    <w:rsid w:val="00503F09"/>
    <w:rsid w:val="00505399"/>
    <w:rsid w:val="0057141A"/>
    <w:rsid w:val="00591EEF"/>
    <w:rsid w:val="005A718C"/>
    <w:rsid w:val="005C24D6"/>
    <w:rsid w:val="005D2356"/>
    <w:rsid w:val="005E1418"/>
    <w:rsid w:val="0066618F"/>
    <w:rsid w:val="00675914"/>
    <w:rsid w:val="00697140"/>
    <w:rsid w:val="0069791E"/>
    <w:rsid w:val="006B24BF"/>
    <w:rsid w:val="006E09D7"/>
    <w:rsid w:val="006E44C6"/>
    <w:rsid w:val="006F6B77"/>
    <w:rsid w:val="006F7BE3"/>
    <w:rsid w:val="00722B71"/>
    <w:rsid w:val="00760FDD"/>
    <w:rsid w:val="00764A77"/>
    <w:rsid w:val="0077085F"/>
    <w:rsid w:val="007774CB"/>
    <w:rsid w:val="00785AEB"/>
    <w:rsid w:val="00794040"/>
    <w:rsid w:val="0079610F"/>
    <w:rsid w:val="007A23CB"/>
    <w:rsid w:val="008244FC"/>
    <w:rsid w:val="00833BB1"/>
    <w:rsid w:val="00843D32"/>
    <w:rsid w:val="00871804"/>
    <w:rsid w:val="00881CA5"/>
    <w:rsid w:val="00883793"/>
    <w:rsid w:val="008A76C2"/>
    <w:rsid w:val="008C5C2A"/>
    <w:rsid w:val="008D3D32"/>
    <w:rsid w:val="00922819"/>
    <w:rsid w:val="00933E44"/>
    <w:rsid w:val="00951305"/>
    <w:rsid w:val="00952B31"/>
    <w:rsid w:val="009A7BBD"/>
    <w:rsid w:val="009B507C"/>
    <w:rsid w:val="009F07BA"/>
    <w:rsid w:val="00A01976"/>
    <w:rsid w:val="00A129B8"/>
    <w:rsid w:val="00A357E5"/>
    <w:rsid w:val="00A602E9"/>
    <w:rsid w:val="00A86887"/>
    <w:rsid w:val="00A96B09"/>
    <w:rsid w:val="00A97B09"/>
    <w:rsid w:val="00AD6C5F"/>
    <w:rsid w:val="00AE0B39"/>
    <w:rsid w:val="00B1751B"/>
    <w:rsid w:val="00B633B7"/>
    <w:rsid w:val="00B6487C"/>
    <w:rsid w:val="00B74E03"/>
    <w:rsid w:val="00B81749"/>
    <w:rsid w:val="00BA651F"/>
    <w:rsid w:val="00BA6B01"/>
    <w:rsid w:val="00BC5650"/>
    <w:rsid w:val="00C36B8D"/>
    <w:rsid w:val="00C410E1"/>
    <w:rsid w:val="00C74B65"/>
    <w:rsid w:val="00CC4540"/>
    <w:rsid w:val="00CE3B8A"/>
    <w:rsid w:val="00D32290"/>
    <w:rsid w:val="00D323A8"/>
    <w:rsid w:val="00D51294"/>
    <w:rsid w:val="00D514E9"/>
    <w:rsid w:val="00D75D07"/>
    <w:rsid w:val="00D84D3D"/>
    <w:rsid w:val="00DB0FE0"/>
    <w:rsid w:val="00DE346C"/>
    <w:rsid w:val="00DF06FA"/>
    <w:rsid w:val="00E0047A"/>
    <w:rsid w:val="00E138A2"/>
    <w:rsid w:val="00E1601D"/>
    <w:rsid w:val="00E16FC6"/>
    <w:rsid w:val="00E30C25"/>
    <w:rsid w:val="00E616C9"/>
    <w:rsid w:val="00E61DBC"/>
    <w:rsid w:val="00E661D4"/>
    <w:rsid w:val="00EB25EB"/>
    <w:rsid w:val="00F33C13"/>
    <w:rsid w:val="00F527F7"/>
    <w:rsid w:val="00F54DC9"/>
    <w:rsid w:val="00F54E95"/>
    <w:rsid w:val="00F71C07"/>
    <w:rsid w:val="00F82840"/>
    <w:rsid w:val="00F92A27"/>
    <w:rsid w:val="00F941A7"/>
    <w:rsid w:val="00FA1CF0"/>
    <w:rsid w:val="00FD4243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D3D6B900-1A2F-40CF-A321-8229B67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040"/>
  </w:style>
  <w:style w:type="paragraph" w:styleId="ac">
    <w:name w:val="footer"/>
    <w:basedOn w:val="a"/>
    <w:link w:val="ad"/>
    <w:uiPriority w:val="99"/>
    <w:unhideWhenUsed/>
    <w:rsid w:val="0079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A0C6-CD39-419C-93C7-B3C57012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8649</TotalTime>
  <Pages>27</Pages>
  <Words>5933</Words>
  <Characters>33820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Халапсина Татьяна Михайловна</cp:lastModifiedBy>
  <cp:revision>40</cp:revision>
  <cp:lastPrinted>2022-03-14T05:53:00Z</cp:lastPrinted>
  <dcterms:created xsi:type="dcterms:W3CDTF">2021-09-21T12:39:00Z</dcterms:created>
  <dcterms:modified xsi:type="dcterms:W3CDTF">2023-10-02T08:42:00Z</dcterms:modified>
</cp:coreProperties>
</file>