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C5" w:rsidRPr="00F236AB" w:rsidRDefault="003E27C5" w:rsidP="003E27C5">
      <w:pPr>
        <w:jc w:val="right"/>
        <w:rPr>
          <w:rFonts w:eastAsia="Calibri"/>
          <w:sz w:val="24"/>
          <w:szCs w:val="24"/>
          <w:lang w:eastAsia="en-US"/>
        </w:rPr>
      </w:pPr>
      <w:r w:rsidRPr="00F236AB">
        <w:rPr>
          <w:rFonts w:eastAsia="Calibri"/>
          <w:sz w:val="24"/>
          <w:szCs w:val="24"/>
          <w:lang w:eastAsia="en-US"/>
        </w:rPr>
        <w:t>Приложение 3</w:t>
      </w:r>
    </w:p>
    <w:p w:rsidR="003E27C5" w:rsidRPr="00F236AB" w:rsidRDefault="003E27C5" w:rsidP="003E27C5">
      <w:pPr>
        <w:spacing w:after="200"/>
        <w:jc w:val="right"/>
        <w:rPr>
          <w:rFonts w:eastAsia="Calibri"/>
          <w:sz w:val="24"/>
          <w:szCs w:val="24"/>
          <w:lang w:eastAsia="en-US"/>
        </w:rPr>
      </w:pPr>
      <w:r w:rsidRPr="00F236AB">
        <w:rPr>
          <w:rFonts w:eastAsia="Calibri"/>
          <w:sz w:val="24"/>
          <w:szCs w:val="24"/>
          <w:lang w:eastAsia="en-US"/>
        </w:rPr>
        <w:t xml:space="preserve">к приказу № </w:t>
      </w:r>
      <w:r w:rsidRPr="001A7FAF">
        <w:rPr>
          <w:rFonts w:eastAsia="Calibri"/>
          <w:sz w:val="24"/>
          <w:szCs w:val="24"/>
          <w:lang w:eastAsia="en-US"/>
        </w:rPr>
        <w:t>22-105</w:t>
      </w:r>
      <w:r w:rsidRPr="00F236AB">
        <w:rPr>
          <w:rFonts w:eastAsia="Calibri"/>
          <w:sz w:val="24"/>
          <w:szCs w:val="24"/>
          <w:lang w:eastAsia="en-US"/>
        </w:rPr>
        <w:t xml:space="preserve"> от  </w:t>
      </w:r>
      <w:r w:rsidRPr="001A7FAF">
        <w:rPr>
          <w:rFonts w:eastAsia="Calibri"/>
          <w:sz w:val="24"/>
          <w:szCs w:val="24"/>
          <w:lang w:eastAsia="en-US"/>
        </w:rPr>
        <w:t>31.05.2021</w:t>
      </w:r>
      <w:r>
        <w:rPr>
          <w:rFonts w:eastAsia="Calibri"/>
          <w:sz w:val="24"/>
          <w:szCs w:val="24"/>
          <w:lang w:eastAsia="en-US"/>
        </w:rPr>
        <w:t xml:space="preserve"> г.</w:t>
      </w:r>
    </w:p>
    <w:p w:rsidR="003E27C5" w:rsidRPr="00F236AB" w:rsidRDefault="003E27C5" w:rsidP="003E27C5">
      <w:pPr>
        <w:jc w:val="center"/>
        <w:rPr>
          <w:rFonts w:eastAsia="Calibri"/>
          <w:b/>
          <w:sz w:val="28"/>
          <w:szCs w:val="24"/>
          <w:lang w:eastAsia="en-US"/>
        </w:rPr>
      </w:pPr>
      <w:r w:rsidRPr="00F236AB">
        <w:rPr>
          <w:rFonts w:eastAsia="Calibri"/>
          <w:b/>
          <w:sz w:val="28"/>
          <w:szCs w:val="24"/>
          <w:lang w:eastAsia="en-US"/>
        </w:rPr>
        <w:t xml:space="preserve">Регламент работы </w:t>
      </w:r>
    </w:p>
    <w:p w:rsidR="003E27C5" w:rsidRPr="00F236AB" w:rsidRDefault="003E27C5" w:rsidP="003E27C5">
      <w:pPr>
        <w:jc w:val="center"/>
        <w:rPr>
          <w:rFonts w:eastAsia="Calibri"/>
          <w:b/>
          <w:sz w:val="28"/>
          <w:szCs w:val="24"/>
          <w:lang w:eastAsia="en-US"/>
        </w:rPr>
      </w:pPr>
      <w:r w:rsidRPr="00F236AB">
        <w:rPr>
          <w:rFonts w:eastAsia="Calibri"/>
          <w:b/>
          <w:sz w:val="28"/>
          <w:szCs w:val="24"/>
          <w:lang w:eastAsia="en-US"/>
        </w:rPr>
        <w:t>с формой направления сведений о созданном</w:t>
      </w:r>
    </w:p>
    <w:p w:rsidR="003E27C5" w:rsidRPr="00F236AB" w:rsidRDefault="003E27C5" w:rsidP="003E27C5">
      <w:pPr>
        <w:jc w:val="center"/>
        <w:rPr>
          <w:rFonts w:eastAsia="Calibri"/>
          <w:b/>
          <w:sz w:val="28"/>
          <w:szCs w:val="24"/>
          <w:lang w:eastAsia="en-US"/>
        </w:rPr>
      </w:pPr>
      <w:r w:rsidRPr="00F236AB">
        <w:rPr>
          <w:rFonts w:eastAsia="Calibri"/>
          <w:b/>
          <w:sz w:val="28"/>
          <w:szCs w:val="24"/>
          <w:lang w:eastAsia="en-US"/>
        </w:rPr>
        <w:t>результате интеллектуальной деятельности</w:t>
      </w:r>
    </w:p>
    <w:p w:rsidR="003E27C5" w:rsidRPr="00F236AB" w:rsidRDefault="003E27C5" w:rsidP="003E27C5">
      <w:pPr>
        <w:spacing w:after="200"/>
        <w:jc w:val="center"/>
        <w:rPr>
          <w:rFonts w:eastAsia="Calibri"/>
          <w:b/>
          <w:sz w:val="28"/>
          <w:szCs w:val="24"/>
          <w:lang w:eastAsia="en-US"/>
        </w:rPr>
      </w:pPr>
      <w:r w:rsidRPr="00F236AB">
        <w:rPr>
          <w:rFonts w:eastAsia="Calibri"/>
          <w:b/>
          <w:sz w:val="28"/>
          <w:szCs w:val="24"/>
          <w:lang w:eastAsia="en-US"/>
        </w:rPr>
        <w:t xml:space="preserve">(информационная карта результата интеллектуальной деятельности - ИКР) </w:t>
      </w:r>
    </w:p>
    <w:p w:rsidR="003E27C5" w:rsidRPr="00F236AB" w:rsidRDefault="003E27C5" w:rsidP="003E27C5">
      <w:pPr>
        <w:widowControl w:val="0"/>
        <w:autoSpaceDE w:val="0"/>
        <w:autoSpaceDN w:val="0"/>
        <w:spacing w:after="200"/>
        <w:ind w:firstLine="426"/>
        <w:jc w:val="both"/>
        <w:rPr>
          <w:sz w:val="24"/>
          <w:szCs w:val="24"/>
        </w:rPr>
      </w:pPr>
      <w:r w:rsidRPr="00F236AB">
        <w:rPr>
          <w:b/>
          <w:sz w:val="24"/>
          <w:szCs w:val="24"/>
        </w:rPr>
        <w:t>ИКР</w:t>
      </w:r>
      <w:r w:rsidRPr="00F236AB">
        <w:rPr>
          <w:sz w:val="24"/>
          <w:szCs w:val="24"/>
        </w:rPr>
        <w:t xml:space="preserve"> является </w:t>
      </w:r>
      <w:r w:rsidRPr="00F236AB">
        <w:rPr>
          <w:b/>
          <w:sz w:val="24"/>
          <w:szCs w:val="24"/>
        </w:rPr>
        <w:t>неотъемлемой составляющей</w:t>
      </w:r>
      <w:r w:rsidRPr="00F236AB">
        <w:rPr>
          <w:sz w:val="24"/>
          <w:szCs w:val="24"/>
        </w:rPr>
        <w:t xml:space="preserve"> </w:t>
      </w:r>
      <w:r w:rsidRPr="00F236AB">
        <w:rPr>
          <w:b/>
          <w:sz w:val="24"/>
          <w:szCs w:val="24"/>
        </w:rPr>
        <w:t>отчетной документации</w:t>
      </w:r>
      <w:r w:rsidRPr="00F236AB">
        <w:rPr>
          <w:sz w:val="24"/>
          <w:szCs w:val="24"/>
        </w:rPr>
        <w:t xml:space="preserve">, подтверждающей выполнение условий Контракта Исполнителем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 и содержит сведения о РИД, созданном в процессе выполнения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>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>ИКР заполняется</w:t>
      </w:r>
      <w:r w:rsidRPr="00F236AB">
        <w:rPr>
          <w:b/>
          <w:sz w:val="24"/>
          <w:szCs w:val="24"/>
        </w:rPr>
        <w:t xml:space="preserve"> </w:t>
      </w:r>
      <w:r w:rsidRPr="00F236AB">
        <w:rPr>
          <w:sz w:val="24"/>
          <w:szCs w:val="24"/>
        </w:rPr>
        <w:t>Исполнителем</w:t>
      </w:r>
      <w:r w:rsidRPr="00F236AB">
        <w:rPr>
          <w:b/>
          <w:sz w:val="24"/>
          <w:szCs w:val="24"/>
        </w:rPr>
        <w:t xml:space="preserve"> на официальном сайте </w:t>
      </w:r>
      <w:proofErr w:type="spellStart"/>
      <w:r w:rsidRPr="00F236AB">
        <w:rPr>
          <w:b/>
          <w:sz w:val="24"/>
          <w:szCs w:val="24"/>
        </w:rPr>
        <w:t>www.rosrid.ru</w:t>
      </w:r>
      <w:proofErr w:type="spellEnd"/>
      <w:r w:rsidRPr="00F236AB">
        <w:rPr>
          <w:b/>
          <w:sz w:val="24"/>
          <w:szCs w:val="24"/>
        </w:rPr>
        <w:t xml:space="preserve"> в сети "Интернет", после выполнения соответствующего этапа </w:t>
      </w:r>
      <w:proofErr w:type="spellStart"/>
      <w:r w:rsidRPr="00F236AB">
        <w:rPr>
          <w:b/>
          <w:sz w:val="24"/>
          <w:szCs w:val="24"/>
        </w:rPr>
        <w:t>НИОК</w:t>
      </w:r>
      <w:r>
        <w:rPr>
          <w:b/>
          <w:sz w:val="24"/>
          <w:szCs w:val="24"/>
        </w:rPr>
        <w:t>Т</w:t>
      </w:r>
      <w:r w:rsidRPr="00F236AB">
        <w:rPr>
          <w:b/>
          <w:sz w:val="24"/>
          <w:szCs w:val="24"/>
        </w:rPr>
        <w:t>Р</w:t>
      </w:r>
      <w:proofErr w:type="spellEnd"/>
      <w:r w:rsidRPr="00F236AB">
        <w:rPr>
          <w:b/>
          <w:sz w:val="24"/>
          <w:szCs w:val="24"/>
        </w:rPr>
        <w:t xml:space="preserve">, на котором предполагается создание РИД </w:t>
      </w:r>
      <w:r w:rsidRPr="00F236AB">
        <w:rPr>
          <w:sz w:val="24"/>
          <w:szCs w:val="24"/>
        </w:rPr>
        <w:t>(</w:t>
      </w:r>
      <w:r w:rsidRPr="00F236AB">
        <w:rPr>
          <w:i/>
          <w:sz w:val="24"/>
          <w:szCs w:val="24"/>
        </w:rPr>
        <w:t>если по Контракту предполагается несколько изобретений, программ для ЭВМ, ноу-хау и т.п. -  отдельно по каждому РИД</w:t>
      </w:r>
      <w:r w:rsidRPr="00F236AB">
        <w:rPr>
          <w:sz w:val="24"/>
          <w:szCs w:val="24"/>
        </w:rPr>
        <w:t xml:space="preserve">), но </w:t>
      </w:r>
      <w:r w:rsidRPr="00F236AB">
        <w:rPr>
          <w:b/>
          <w:sz w:val="24"/>
          <w:szCs w:val="24"/>
        </w:rPr>
        <w:t>не позднее</w:t>
      </w:r>
      <w:r w:rsidRPr="00F236AB">
        <w:rPr>
          <w:sz w:val="24"/>
          <w:szCs w:val="24"/>
        </w:rPr>
        <w:t xml:space="preserve"> даты предоставления </w:t>
      </w:r>
      <w:r w:rsidRPr="00F236AB">
        <w:rPr>
          <w:b/>
          <w:sz w:val="24"/>
          <w:szCs w:val="24"/>
        </w:rPr>
        <w:t>итогового отчета</w:t>
      </w:r>
      <w:r w:rsidRPr="00F236AB">
        <w:rPr>
          <w:sz w:val="24"/>
          <w:szCs w:val="24"/>
        </w:rPr>
        <w:t xml:space="preserve"> о выполнении </w:t>
      </w:r>
      <w:proofErr w:type="spellStart"/>
      <w:r w:rsidRPr="00F236AB">
        <w:rPr>
          <w:sz w:val="24"/>
          <w:szCs w:val="24"/>
        </w:rPr>
        <w:t>НИОК</w:t>
      </w:r>
      <w:r>
        <w:rPr>
          <w:sz w:val="24"/>
          <w:szCs w:val="24"/>
        </w:rPr>
        <w:t>Т</w:t>
      </w:r>
      <w:r w:rsidRPr="00F236AB">
        <w:rPr>
          <w:sz w:val="24"/>
          <w:szCs w:val="24"/>
        </w:rPr>
        <w:t>Р</w:t>
      </w:r>
      <w:proofErr w:type="spellEnd"/>
      <w:r w:rsidRPr="00F236AB">
        <w:rPr>
          <w:sz w:val="24"/>
          <w:szCs w:val="24"/>
        </w:rPr>
        <w:t xml:space="preserve"> по контракту.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b/>
          <w:sz w:val="24"/>
          <w:szCs w:val="24"/>
        </w:rPr>
        <w:t>Перед началом заполнения ИКР</w:t>
      </w:r>
      <w:r w:rsidRPr="00F236AB">
        <w:rPr>
          <w:sz w:val="24"/>
          <w:szCs w:val="24"/>
        </w:rPr>
        <w:t xml:space="preserve"> Исполнитель обязан </w:t>
      </w:r>
      <w:r w:rsidRPr="00F236AB">
        <w:rPr>
          <w:b/>
          <w:sz w:val="24"/>
          <w:szCs w:val="24"/>
        </w:rPr>
        <w:t>подать заявку в Федеральную службу по интеллектуальной собственности (далее - Роспатент)</w:t>
      </w:r>
      <w:r w:rsidRPr="00F236AB">
        <w:rPr>
          <w:sz w:val="24"/>
          <w:szCs w:val="24"/>
        </w:rPr>
        <w:t xml:space="preserve"> на выдачу,  в зависимости от цели выполнения </w:t>
      </w:r>
      <w:proofErr w:type="spellStart"/>
      <w:r w:rsidRPr="00F236AB">
        <w:rPr>
          <w:sz w:val="24"/>
          <w:szCs w:val="24"/>
        </w:rPr>
        <w:t>НИОК</w:t>
      </w:r>
      <w:r>
        <w:rPr>
          <w:sz w:val="24"/>
          <w:szCs w:val="24"/>
        </w:rPr>
        <w:t>Т</w:t>
      </w:r>
      <w:r w:rsidRPr="00F236AB">
        <w:rPr>
          <w:sz w:val="24"/>
          <w:szCs w:val="24"/>
        </w:rPr>
        <w:t>Р</w:t>
      </w:r>
      <w:proofErr w:type="spellEnd"/>
      <w:r w:rsidRPr="00F236AB">
        <w:rPr>
          <w:sz w:val="24"/>
          <w:szCs w:val="24"/>
        </w:rPr>
        <w:t xml:space="preserve">  в  соответствии с условиями Контракта: </w:t>
      </w:r>
    </w:p>
    <w:p w:rsidR="003E27C5" w:rsidRPr="00F236AB" w:rsidRDefault="003E27C5" w:rsidP="003E27C5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>патента на изобретение, полезную модель, промышленный образец, селекционное достижение, свидетельства о государственной регистрации базы данных, топологии интегральных микросхем, программы для электронно-вычислительных машин;</w:t>
      </w:r>
    </w:p>
    <w:p w:rsidR="003E27C5" w:rsidRPr="00F236AB" w:rsidRDefault="003E27C5" w:rsidP="003E27C5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>свидетельства на средства индивидуализации, товарные знаки, коммерческие обозначения, наименование места происхождения товара.</w:t>
      </w:r>
    </w:p>
    <w:p w:rsidR="003E27C5" w:rsidRPr="000A68B3" w:rsidRDefault="003E27C5" w:rsidP="003E27C5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b/>
          <w:sz w:val="24"/>
          <w:szCs w:val="24"/>
        </w:rPr>
      </w:pPr>
      <w:r w:rsidRPr="000A68B3">
        <w:rPr>
          <w:b/>
          <w:sz w:val="24"/>
          <w:szCs w:val="24"/>
        </w:rPr>
        <w:t>ВАЖНО! При подаче заявления в Роспатент в графе «Заявитель» необходимо указать юридическое лицо, которое является Исполнителем по договору с Фондом (не допускается добавление других соисполнителей или физических лиц).</w:t>
      </w:r>
    </w:p>
    <w:p w:rsidR="003E27C5" w:rsidRPr="00F236AB" w:rsidRDefault="003E27C5" w:rsidP="003E27C5">
      <w:pPr>
        <w:widowControl w:val="0"/>
        <w:numPr>
          <w:ilvl w:val="1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В случае </w:t>
      </w:r>
      <w:r w:rsidRPr="00F236AB">
        <w:rPr>
          <w:b/>
          <w:sz w:val="24"/>
          <w:szCs w:val="24"/>
        </w:rPr>
        <w:t>если</w:t>
      </w:r>
      <w:r w:rsidRPr="00F236AB">
        <w:rPr>
          <w:sz w:val="24"/>
          <w:szCs w:val="24"/>
        </w:rPr>
        <w:t xml:space="preserve"> по результатам </w:t>
      </w:r>
      <w:proofErr w:type="spellStart"/>
      <w:r w:rsidRPr="00F236AB">
        <w:rPr>
          <w:sz w:val="24"/>
          <w:szCs w:val="24"/>
        </w:rPr>
        <w:t>НИОК</w:t>
      </w:r>
      <w:r>
        <w:rPr>
          <w:sz w:val="24"/>
          <w:szCs w:val="24"/>
        </w:rPr>
        <w:t>Т</w:t>
      </w:r>
      <w:r w:rsidRPr="00F236AB">
        <w:rPr>
          <w:sz w:val="24"/>
          <w:szCs w:val="24"/>
        </w:rPr>
        <w:t>Р</w:t>
      </w:r>
      <w:proofErr w:type="spellEnd"/>
      <w:r w:rsidRPr="00F236AB">
        <w:rPr>
          <w:sz w:val="24"/>
          <w:szCs w:val="24"/>
        </w:rPr>
        <w:t xml:space="preserve"> Исполнителем в качестве РИД запланировано оформление интеллектуальной собственности, как секрета производства </w:t>
      </w:r>
      <w:r w:rsidRPr="00F236AB">
        <w:rPr>
          <w:b/>
          <w:sz w:val="24"/>
          <w:szCs w:val="24"/>
        </w:rPr>
        <w:t>(ноу-хау)</w:t>
      </w:r>
      <w:r w:rsidRPr="00F236AB">
        <w:rPr>
          <w:sz w:val="24"/>
          <w:szCs w:val="24"/>
        </w:rPr>
        <w:t xml:space="preserve">, то </w:t>
      </w:r>
      <w:r w:rsidRPr="00F236AB">
        <w:rPr>
          <w:b/>
          <w:sz w:val="24"/>
          <w:szCs w:val="24"/>
        </w:rPr>
        <w:t>заявка в Роспатент не подается</w:t>
      </w:r>
      <w:r w:rsidRPr="00F236AB">
        <w:rPr>
          <w:sz w:val="24"/>
          <w:szCs w:val="24"/>
        </w:rPr>
        <w:t>. Исполнителем готовится пакет документов по введению на предприятии режима коммерческой тайны, предполагающего обеспечение режима конфиденциальности информации об охраняемых объектах, а также готовится приказ о ноу-хау за подписью директора предприятия.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b/>
          <w:sz w:val="24"/>
          <w:szCs w:val="24"/>
        </w:rPr>
      </w:pPr>
      <w:r w:rsidRPr="00F236AB">
        <w:rPr>
          <w:b/>
          <w:sz w:val="24"/>
          <w:szCs w:val="24"/>
        </w:rPr>
        <w:t xml:space="preserve">Заполнение ИКР </w:t>
      </w:r>
      <w:r w:rsidRPr="00F236AB">
        <w:rPr>
          <w:sz w:val="24"/>
          <w:szCs w:val="24"/>
        </w:rPr>
        <w:t>производится в</w:t>
      </w:r>
      <w:r w:rsidRPr="00F236AB">
        <w:rPr>
          <w:b/>
          <w:sz w:val="24"/>
          <w:szCs w:val="24"/>
        </w:rPr>
        <w:t xml:space="preserve"> рамках созданной </w:t>
      </w:r>
      <w:proofErr w:type="spellStart"/>
      <w:r w:rsidRPr="00F236AB">
        <w:rPr>
          <w:b/>
          <w:sz w:val="24"/>
          <w:szCs w:val="24"/>
        </w:rPr>
        <w:t>НИОКТР</w:t>
      </w:r>
      <w:proofErr w:type="spellEnd"/>
      <w:r w:rsidRPr="00F236AB">
        <w:rPr>
          <w:b/>
          <w:sz w:val="24"/>
          <w:szCs w:val="24"/>
        </w:rPr>
        <w:t xml:space="preserve"> </w:t>
      </w:r>
      <w:r w:rsidRPr="00F236AB">
        <w:rPr>
          <w:sz w:val="24"/>
          <w:szCs w:val="24"/>
        </w:rPr>
        <w:t xml:space="preserve">в личном кабинете Исполнителя на сайте </w:t>
      </w:r>
      <w:proofErr w:type="spellStart"/>
      <w:r w:rsidRPr="00F236AB">
        <w:rPr>
          <w:sz w:val="24"/>
          <w:szCs w:val="24"/>
        </w:rPr>
        <w:t>www.rosrid.ru</w:t>
      </w:r>
      <w:proofErr w:type="spellEnd"/>
      <w:r w:rsidRPr="00F236AB">
        <w:rPr>
          <w:b/>
          <w:sz w:val="24"/>
          <w:szCs w:val="24"/>
        </w:rPr>
        <w:t xml:space="preserve">. </w:t>
      </w:r>
      <w:r w:rsidRPr="00F236AB">
        <w:rPr>
          <w:sz w:val="24"/>
          <w:szCs w:val="24"/>
        </w:rPr>
        <w:t>ИКР заполняется на русском языке.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b/>
          <w:sz w:val="24"/>
          <w:szCs w:val="24"/>
        </w:rPr>
      </w:pPr>
      <w:r w:rsidRPr="00F236AB">
        <w:rPr>
          <w:sz w:val="24"/>
          <w:szCs w:val="24"/>
        </w:rPr>
        <w:t xml:space="preserve">Заполнение ИКР производится Исполнителем </w:t>
      </w:r>
      <w:r w:rsidRPr="00F236AB">
        <w:rPr>
          <w:b/>
          <w:sz w:val="24"/>
          <w:szCs w:val="24"/>
        </w:rPr>
        <w:t xml:space="preserve">в течение 30 рабочих дней с даты получения из Роспатента зарегистрированного Уведомления о поступлении заявки </w:t>
      </w:r>
      <w:r w:rsidRPr="00F236AB">
        <w:rPr>
          <w:sz w:val="24"/>
          <w:szCs w:val="24"/>
        </w:rPr>
        <w:t>(за исключением случаев, предусмотренных п. 2.1. настоящего Регламента).</w:t>
      </w:r>
    </w:p>
    <w:p w:rsidR="003E27C5" w:rsidRPr="00F236AB" w:rsidRDefault="003E27C5" w:rsidP="003E27C5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b/>
          <w:sz w:val="24"/>
          <w:szCs w:val="24"/>
        </w:rPr>
      </w:pPr>
      <w:r w:rsidRPr="00F236AB">
        <w:rPr>
          <w:sz w:val="24"/>
          <w:szCs w:val="24"/>
        </w:rPr>
        <w:t xml:space="preserve">При подаче заявки в Роспатент на регистрацию Программы для ЭВМ, Базы данных и </w:t>
      </w:r>
      <w:r w:rsidRPr="00F236AB">
        <w:rPr>
          <w:sz w:val="24"/>
          <w:szCs w:val="24"/>
        </w:rPr>
        <w:lastRenderedPageBreak/>
        <w:t xml:space="preserve">Топологии интегральных микросхем, Уведомление Роспатент не высылает (см. </w:t>
      </w:r>
      <w:proofErr w:type="spellStart"/>
      <w:r w:rsidRPr="00F236AB">
        <w:rPr>
          <w:sz w:val="24"/>
          <w:szCs w:val="24"/>
        </w:rPr>
        <w:t>п.5</w:t>
      </w:r>
      <w:proofErr w:type="spellEnd"/>
      <w:r w:rsidRPr="00F236AB">
        <w:rPr>
          <w:sz w:val="24"/>
          <w:szCs w:val="24"/>
        </w:rPr>
        <w:t>).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После заполнения электронной формы </w:t>
      </w:r>
      <w:r w:rsidRPr="008917AE">
        <w:rPr>
          <w:b/>
          <w:sz w:val="24"/>
          <w:szCs w:val="24"/>
        </w:rPr>
        <w:t>ИКР</w:t>
      </w:r>
      <w:r w:rsidRPr="00F236AB">
        <w:rPr>
          <w:sz w:val="24"/>
          <w:szCs w:val="24"/>
        </w:rPr>
        <w:t xml:space="preserve"> Исполнитель </w:t>
      </w:r>
      <w:r w:rsidRPr="00F236AB">
        <w:rPr>
          <w:b/>
          <w:sz w:val="24"/>
          <w:szCs w:val="24"/>
        </w:rPr>
        <w:t xml:space="preserve">должен подать данные, внесенные в ИКР на «подтверждение Заказчику». </w:t>
      </w:r>
    </w:p>
    <w:p w:rsidR="003E27C5" w:rsidRPr="00F236AB" w:rsidRDefault="003E27C5" w:rsidP="003E27C5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sz w:val="24"/>
          <w:szCs w:val="24"/>
        </w:rPr>
      </w:pPr>
      <w:r w:rsidRPr="00F236AB">
        <w:rPr>
          <w:b/>
          <w:sz w:val="24"/>
          <w:szCs w:val="24"/>
        </w:rPr>
        <w:t xml:space="preserve">Для этого необходимо заполнить отчетную форму ИКР (РИД) в </w:t>
      </w:r>
      <w:proofErr w:type="spellStart"/>
      <w:r w:rsidRPr="00F236AB">
        <w:rPr>
          <w:b/>
          <w:sz w:val="24"/>
          <w:szCs w:val="24"/>
        </w:rPr>
        <w:t>ИС</w:t>
      </w:r>
      <w:proofErr w:type="spellEnd"/>
      <w:r w:rsidRPr="00F236AB">
        <w:rPr>
          <w:b/>
          <w:sz w:val="24"/>
          <w:szCs w:val="24"/>
        </w:rPr>
        <w:t xml:space="preserve"> </w:t>
      </w:r>
      <w:proofErr w:type="spellStart"/>
      <w:r w:rsidRPr="00F236AB">
        <w:rPr>
          <w:b/>
          <w:sz w:val="24"/>
          <w:szCs w:val="24"/>
        </w:rPr>
        <w:t>Фонд-М</w:t>
      </w:r>
      <w:proofErr w:type="spellEnd"/>
      <w:r w:rsidRPr="00F236AB">
        <w:rPr>
          <w:b/>
          <w:sz w:val="24"/>
          <w:szCs w:val="24"/>
        </w:rPr>
        <w:t xml:space="preserve"> (на сайте </w:t>
      </w:r>
      <w:r w:rsidRPr="00F236AB">
        <w:rPr>
          <w:sz w:val="24"/>
          <w:szCs w:val="24"/>
        </w:rPr>
        <w:t xml:space="preserve"> </w:t>
      </w:r>
      <w:proofErr w:type="spellStart"/>
      <w:r w:rsidRPr="00F236AB">
        <w:rPr>
          <w:b/>
          <w:sz w:val="24"/>
          <w:szCs w:val="24"/>
        </w:rPr>
        <w:t>online.fasie.ru</w:t>
      </w:r>
      <w:proofErr w:type="spellEnd"/>
      <w:r w:rsidRPr="00F236AB">
        <w:rPr>
          <w:b/>
          <w:sz w:val="24"/>
          <w:szCs w:val="24"/>
        </w:rPr>
        <w:t>)</w:t>
      </w:r>
      <w:r w:rsidRPr="00F236AB">
        <w:rPr>
          <w:sz w:val="24"/>
          <w:szCs w:val="24"/>
        </w:rPr>
        <w:t xml:space="preserve">. </w:t>
      </w:r>
    </w:p>
    <w:p w:rsidR="003E27C5" w:rsidRPr="00F236AB" w:rsidRDefault="003E27C5" w:rsidP="003E27C5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В указанной </w:t>
      </w:r>
      <w:r w:rsidRPr="00F236AB">
        <w:rPr>
          <w:b/>
          <w:sz w:val="24"/>
          <w:szCs w:val="24"/>
        </w:rPr>
        <w:t>форме «ФОРМА 1: Заявка на Карту РИД (ИКР)»</w:t>
      </w:r>
      <w:r w:rsidRPr="00F236AB">
        <w:rPr>
          <w:sz w:val="24"/>
          <w:szCs w:val="24"/>
        </w:rPr>
        <w:t xml:space="preserve"> необходимо:</w:t>
      </w:r>
    </w:p>
    <w:p w:rsidR="003E27C5" w:rsidRPr="00F236AB" w:rsidRDefault="003E27C5" w:rsidP="003E27C5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>указать точное наименование РИД (как указано в ИКР);</w:t>
      </w:r>
    </w:p>
    <w:p w:rsidR="003E27C5" w:rsidRPr="00F236AB" w:rsidRDefault="003E27C5" w:rsidP="003E27C5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>указать интернет номер ИКР;</w:t>
      </w:r>
    </w:p>
    <w:p w:rsidR="003E27C5" w:rsidRPr="00F236AB" w:rsidRDefault="003E27C5" w:rsidP="003E27C5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Прикрепить в формате </w:t>
      </w:r>
      <w:proofErr w:type="spellStart"/>
      <w:r w:rsidRPr="00F236AB">
        <w:rPr>
          <w:sz w:val="24"/>
          <w:szCs w:val="24"/>
        </w:rPr>
        <w:t>PDF</w:t>
      </w:r>
      <w:proofErr w:type="spellEnd"/>
      <w:r w:rsidRPr="00F236AB">
        <w:rPr>
          <w:sz w:val="24"/>
          <w:szCs w:val="24"/>
        </w:rPr>
        <w:t xml:space="preserve"> скан-копию соответствующего документа (-</w:t>
      </w:r>
      <w:proofErr w:type="spellStart"/>
      <w:r w:rsidRPr="00F236AB">
        <w:rPr>
          <w:sz w:val="24"/>
          <w:szCs w:val="24"/>
        </w:rPr>
        <w:t>ов</w:t>
      </w:r>
      <w:proofErr w:type="spellEnd"/>
      <w:r w:rsidRPr="00F236AB">
        <w:rPr>
          <w:sz w:val="24"/>
          <w:szCs w:val="24"/>
        </w:rPr>
        <w:t xml:space="preserve">): </w:t>
      </w:r>
    </w:p>
    <w:p w:rsidR="003E27C5" w:rsidRPr="00F236AB" w:rsidRDefault="003E27C5" w:rsidP="003E27C5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>уведомление о поступлении заявки;</w:t>
      </w:r>
    </w:p>
    <w:p w:rsidR="003E27C5" w:rsidRPr="00F236AB" w:rsidRDefault="003E27C5" w:rsidP="003E27C5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>заявление на программу для ЭВМ;</w:t>
      </w:r>
    </w:p>
    <w:p w:rsidR="003E27C5" w:rsidRPr="00F236AB" w:rsidRDefault="003E27C5" w:rsidP="003E27C5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>приказ о ноу-хау;</w:t>
      </w:r>
    </w:p>
    <w:p w:rsidR="003E27C5" w:rsidRPr="00F236AB" w:rsidRDefault="003E27C5" w:rsidP="003E27C5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>свидетельство на программу для ЭВМ / базу данных (в случае наличия на момент регистрации карты РИД);</w:t>
      </w:r>
    </w:p>
    <w:p w:rsidR="003E27C5" w:rsidRPr="00F236AB" w:rsidRDefault="003E27C5" w:rsidP="003E27C5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патент на изобретение / полезную модель (в случае наличия на момент регистрации карты РИД). </w:t>
      </w:r>
    </w:p>
    <w:p w:rsidR="003E27C5" w:rsidRPr="00F236AB" w:rsidRDefault="003E27C5" w:rsidP="003E27C5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В случае если по результатам </w:t>
      </w:r>
      <w:proofErr w:type="spellStart"/>
      <w:r w:rsidRPr="00F236AB">
        <w:rPr>
          <w:sz w:val="24"/>
          <w:szCs w:val="24"/>
        </w:rPr>
        <w:t>НИОК</w:t>
      </w:r>
      <w:r>
        <w:rPr>
          <w:sz w:val="24"/>
          <w:szCs w:val="24"/>
        </w:rPr>
        <w:t>Т</w:t>
      </w:r>
      <w:r w:rsidRPr="00F236AB">
        <w:rPr>
          <w:sz w:val="24"/>
          <w:szCs w:val="24"/>
        </w:rPr>
        <w:t>Р</w:t>
      </w:r>
      <w:proofErr w:type="spellEnd"/>
      <w:r w:rsidRPr="00F236AB">
        <w:rPr>
          <w:sz w:val="24"/>
          <w:szCs w:val="24"/>
        </w:rPr>
        <w:t xml:space="preserve"> Исполнитель в качестве РИД подает заявку в Роспатент на регистрацию </w:t>
      </w:r>
      <w:r w:rsidRPr="00F236AB">
        <w:rPr>
          <w:b/>
          <w:sz w:val="24"/>
          <w:szCs w:val="24"/>
        </w:rPr>
        <w:t>Программы для ЭВМ, Базы данных или Топологии интегральных микросхем</w:t>
      </w:r>
      <w:r w:rsidRPr="00F236AB">
        <w:rPr>
          <w:sz w:val="24"/>
          <w:szCs w:val="24"/>
        </w:rPr>
        <w:t>, то к ИКР прикладывается в качестве подтверждающего документа, скан самого заявления (заявки) с подписью и печатью Исполнителя.</w:t>
      </w:r>
    </w:p>
    <w:p w:rsidR="003E27C5" w:rsidRPr="00F236AB" w:rsidRDefault="003E27C5" w:rsidP="003E27C5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После заполнения формы нажмите кнопку </w:t>
      </w:r>
      <w:r w:rsidRPr="00DA3357">
        <w:rPr>
          <w:b/>
          <w:sz w:val="24"/>
          <w:szCs w:val="24"/>
        </w:rPr>
        <w:t>«Подать на проверку»</w:t>
      </w:r>
      <w:r w:rsidRPr="00F236AB">
        <w:rPr>
          <w:sz w:val="24"/>
          <w:szCs w:val="24"/>
        </w:rPr>
        <w:t>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b/>
          <w:sz w:val="24"/>
          <w:szCs w:val="24"/>
        </w:rPr>
        <w:t xml:space="preserve">Ответственный сотрудник Фонда </w:t>
      </w:r>
      <w:r w:rsidRPr="00F236AB">
        <w:rPr>
          <w:sz w:val="24"/>
          <w:szCs w:val="24"/>
        </w:rPr>
        <w:t xml:space="preserve">проверяет предоставленную информацию и ставит соответствующие отметки о принятии (зеленые галочки) в </w:t>
      </w:r>
      <w:proofErr w:type="spellStart"/>
      <w:r w:rsidRPr="00F236AB">
        <w:rPr>
          <w:sz w:val="24"/>
          <w:szCs w:val="24"/>
        </w:rPr>
        <w:t>ИС</w:t>
      </w:r>
      <w:proofErr w:type="spellEnd"/>
      <w:r w:rsidRPr="00F236AB">
        <w:rPr>
          <w:sz w:val="24"/>
          <w:szCs w:val="24"/>
        </w:rPr>
        <w:t xml:space="preserve"> </w:t>
      </w:r>
      <w:proofErr w:type="spellStart"/>
      <w:r w:rsidRPr="00F236AB">
        <w:rPr>
          <w:sz w:val="24"/>
          <w:szCs w:val="24"/>
        </w:rPr>
        <w:t>Фонд-М</w:t>
      </w:r>
      <w:proofErr w:type="spellEnd"/>
      <w:r w:rsidRPr="00F236AB">
        <w:rPr>
          <w:sz w:val="24"/>
          <w:szCs w:val="24"/>
        </w:rPr>
        <w:t xml:space="preserve"> на сайте </w:t>
      </w:r>
      <w:proofErr w:type="spellStart"/>
      <w:r w:rsidRPr="00F236AB">
        <w:rPr>
          <w:sz w:val="24"/>
          <w:szCs w:val="24"/>
        </w:rPr>
        <w:t>online.fasie.ru</w:t>
      </w:r>
      <w:proofErr w:type="spellEnd"/>
      <w:r w:rsidRPr="00F236AB">
        <w:rPr>
          <w:sz w:val="24"/>
          <w:szCs w:val="24"/>
        </w:rPr>
        <w:t>, либо отправляет отчет на доработку.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Также, </w:t>
      </w:r>
      <w:r w:rsidRPr="003539C7">
        <w:rPr>
          <w:b/>
          <w:sz w:val="24"/>
          <w:szCs w:val="24"/>
        </w:rPr>
        <w:t>в случае отсутствия замечаний</w:t>
      </w:r>
      <w:r w:rsidRPr="00F236AB">
        <w:rPr>
          <w:sz w:val="24"/>
          <w:szCs w:val="24"/>
        </w:rPr>
        <w:t xml:space="preserve">, Ответственный сотрудник </w:t>
      </w:r>
      <w:r w:rsidRPr="003539C7">
        <w:rPr>
          <w:b/>
          <w:sz w:val="24"/>
          <w:szCs w:val="24"/>
        </w:rPr>
        <w:t>визирует ИКР</w:t>
      </w:r>
      <w:r w:rsidRPr="00F236AB">
        <w:rPr>
          <w:sz w:val="24"/>
          <w:szCs w:val="24"/>
        </w:rPr>
        <w:t xml:space="preserve"> на сайте </w:t>
      </w:r>
      <w:proofErr w:type="spellStart"/>
      <w:r w:rsidRPr="0072054F">
        <w:rPr>
          <w:sz w:val="24"/>
          <w:szCs w:val="24"/>
        </w:rPr>
        <w:t>www.rosrid.ru</w:t>
      </w:r>
      <w:proofErr w:type="spellEnd"/>
      <w:r w:rsidRPr="00F236AB">
        <w:rPr>
          <w:sz w:val="24"/>
          <w:szCs w:val="24"/>
        </w:rPr>
        <w:t>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Исполнителю через </w:t>
      </w:r>
      <w:proofErr w:type="spellStart"/>
      <w:r w:rsidRPr="00F236AB">
        <w:rPr>
          <w:sz w:val="24"/>
          <w:szCs w:val="24"/>
        </w:rPr>
        <w:t>ИС</w:t>
      </w:r>
      <w:proofErr w:type="spellEnd"/>
      <w:r w:rsidRPr="00F236AB">
        <w:rPr>
          <w:sz w:val="24"/>
          <w:szCs w:val="24"/>
        </w:rPr>
        <w:t xml:space="preserve"> </w:t>
      </w:r>
      <w:proofErr w:type="spellStart"/>
      <w:r w:rsidRPr="00F236AB">
        <w:rPr>
          <w:sz w:val="24"/>
          <w:szCs w:val="24"/>
        </w:rPr>
        <w:t>Фонд-М</w:t>
      </w:r>
      <w:proofErr w:type="spellEnd"/>
      <w:r w:rsidRPr="00F236AB">
        <w:rPr>
          <w:sz w:val="24"/>
          <w:szCs w:val="24"/>
        </w:rPr>
        <w:t xml:space="preserve"> направляется уведомление о том, что можно направлять ИКР на регистрацию в </w:t>
      </w:r>
      <w:proofErr w:type="spellStart"/>
      <w:r w:rsidRPr="00F236AB">
        <w:rPr>
          <w:sz w:val="24"/>
          <w:szCs w:val="24"/>
        </w:rPr>
        <w:t>ЦИТИС</w:t>
      </w:r>
      <w:proofErr w:type="spellEnd"/>
      <w:r w:rsidRPr="00F236AB">
        <w:rPr>
          <w:sz w:val="24"/>
          <w:szCs w:val="24"/>
        </w:rPr>
        <w:t>, либо уведомление с указанием на недостатки, которые необходимо исправить.</w:t>
      </w:r>
    </w:p>
    <w:p w:rsidR="003E27C5" w:rsidRPr="00F236AB" w:rsidRDefault="003E27C5" w:rsidP="003E27C5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sz w:val="24"/>
          <w:szCs w:val="24"/>
        </w:rPr>
      </w:pPr>
      <w:r w:rsidRPr="00F236AB">
        <w:rPr>
          <w:b/>
          <w:sz w:val="24"/>
          <w:szCs w:val="24"/>
        </w:rPr>
        <w:t xml:space="preserve">ВАЖНО!!! Направление ИКР во </w:t>
      </w:r>
      <w:proofErr w:type="spellStart"/>
      <w:r w:rsidRPr="00F236AB">
        <w:rPr>
          <w:b/>
          <w:sz w:val="24"/>
          <w:szCs w:val="24"/>
        </w:rPr>
        <w:t>ФГАНУ</w:t>
      </w:r>
      <w:proofErr w:type="spellEnd"/>
      <w:r w:rsidRPr="00F236AB">
        <w:rPr>
          <w:b/>
          <w:sz w:val="24"/>
          <w:szCs w:val="24"/>
        </w:rPr>
        <w:t xml:space="preserve"> </w:t>
      </w:r>
      <w:proofErr w:type="spellStart"/>
      <w:r w:rsidRPr="00F236AB">
        <w:rPr>
          <w:b/>
          <w:sz w:val="24"/>
          <w:szCs w:val="24"/>
        </w:rPr>
        <w:t>ЦИТиС</w:t>
      </w:r>
      <w:proofErr w:type="spellEnd"/>
      <w:r w:rsidRPr="00F236AB">
        <w:rPr>
          <w:b/>
          <w:sz w:val="24"/>
          <w:szCs w:val="24"/>
        </w:rPr>
        <w:t xml:space="preserve"> производится ТОЛЬКО после подтверждения Фондом соответствия сведений о созданных РИД условиям контракта (</w:t>
      </w:r>
      <w:proofErr w:type="spellStart"/>
      <w:r w:rsidRPr="00F236AB">
        <w:rPr>
          <w:b/>
          <w:sz w:val="24"/>
          <w:szCs w:val="24"/>
        </w:rPr>
        <w:t>ТЗ</w:t>
      </w:r>
      <w:proofErr w:type="spellEnd"/>
      <w:r w:rsidRPr="00F236AB">
        <w:rPr>
          <w:b/>
          <w:sz w:val="24"/>
          <w:szCs w:val="24"/>
        </w:rPr>
        <w:t>).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Далее Исполнитель  направляет документы в </w:t>
      </w:r>
      <w:proofErr w:type="spellStart"/>
      <w:r w:rsidRPr="00F236AB">
        <w:rPr>
          <w:sz w:val="24"/>
          <w:szCs w:val="24"/>
        </w:rPr>
        <w:t>ЦИТиС</w:t>
      </w:r>
      <w:proofErr w:type="spellEnd"/>
      <w:r w:rsidRPr="00F236AB">
        <w:rPr>
          <w:sz w:val="24"/>
          <w:szCs w:val="24"/>
        </w:rPr>
        <w:t>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3539C7">
        <w:rPr>
          <w:b/>
          <w:sz w:val="24"/>
          <w:szCs w:val="24"/>
        </w:rPr>
        <w:lastRenderedPageBreak/>
        <w:t>Направление ИКР в виде электронных документов, подписанных электронной подписью Исполнителя</w:t>
      </w:r>
      <w:r w:rsidRPr="00F236AB">
        <w:rPr>
          <w:sz w:val="24"/>
          <w:szCs w:val="24"/>
        </w:rPr>
        <w:t>, производится в онлайн-режиме с приложением электронных копий зарегистрированных Роспатентом заявок, а также электронных копий титульных листов патентов и свидетельств, если патенты и свидетельства получены Исполнителем из Роспатента до даты заполнения ИКР.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После регистрации ИКР (после получения форм с прямоугольными штампами) </w:t>
      </w:r>
      <w:r w:rsidRPr="00F236AB">
        <w:rPr>
          <w:b/>
          <w:sz w:val="24"/>
          <w:szCs w:val="24"/>
        </w:rPr>
        <w:t xml:space="preserve">заполните форму в </w:t>
      </w:r>
      <w:proofErr w:type="spellStart"/>
      <w:r w:rsidRPr="00F236AB">
        <w:rPr>
          <w:b/>
          <w:sz w:val="24"/>
          <w:szCs w:val="24"/>
        </w:rPr>
        <w:t>ИС</w:t>
      </w:r>
      <w:proofErr w:type="spellEnd"/>
      <w:r w:rsidRPr="00F236AB">
        <w:rPr>
          <w:b/>
          <w:sz w:val="24"/>
          <w:szCs w:val="24"/>
        </w:rPr>
        <w:t xml:space="preserve"> Фонд</w:t>
      </w:r>
      <w:r w:rsidRPr="00F236AB">
        <w:rPr>
          <w:sz w:val="24"/>
          <w:szCs w:val="24"/>
        </w:rPr>
        <w:t xml:space="preserve"> «ФОРМА 2»: Информационная карта результатов интеллектуальной деятельности (ИКР)» на сайте </w:t>
      </w:r>
      <w:proofErr w:type="spellStart"/>
      <w:r w:rsidRPr="00F236AB">
        <w:rPr>
          <w:sz w:val="24"/>
          <w:szCs w:val="24"/>
        </w:rPr>
        <w:t>online.fasie.ru</w:t>
      </w:r>
      <w:proofErr w:type="spellEnd"/>
      <w:r w:rsidRPr="00F236AB">
        <w:rPr>
          <w:sz w:val="24"/>
          <w:szCs w:val="24"/>
        </w:rPr>
        <w:t xml:space="preserve">. После заполнения формы нажмите кнопку </w:t>
      </w:r>
      <w:r w:rsidRPr="00DA3357">
        <w:rPr>
          <w:b/>
          <w:sz w:val="24"/>
          <w:szCs w:val="24"/>
        </w:rPr>
        <w:t>«Подать на проверку»</w:t>
      </w:r>
      <w:r w:rsidRPr="00F236AB">
        <w:rPr>
          <w:sz w:val="24"/>
          <w:szCs w:val="24"/>
        </w:rPr>
        <w:t>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Ответственный сотрудник Фонда проверит указанные данные и документы и, </w:t>
      </w:r>
      <w:r w:rsidRPr="003539C7">
        <w:rPr>
          <w:b/>
          <w:sz w:val="24"/>
          <w:szCs w:val="24"/>
        </w:rPr>
        <w:t>при условии соответствия всем требованиям, утвердит Ваш отчет</w:t>
      </w:r>
      <w:r w:rsidRPr="00F236AB">
        <w:rPr>
          <w:sz w:val="24"/>
          <w:szCs w:val="24"/>
        </w:rPr>
        <w:t>.</w:t>
      </w:r>
    </w:p>
    <w:p w:rsidR="003E27C5" w:rsidRPr="00F236AB" w:rsidRDefault="003E27C5" w:rsidP="003E27C5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3539C7">
        <w:rPr>
          <w:b/>
          <w:sz w:val="24"/>
          <w:szCs w:val="24"/>
        </w:rPr>
        <w:t>Исполнитель обязан обеспечивать сохранность электронной и бумажной копии зарегистрированной ИКР</w:t>
      </w:r>
      <w:r w:rsidRPr="00F236AB">
        <w:rPr>
          <w:sz w:val="24"/>
          <w:szCs w:val="24"/>
        </w:rPr>
        <w:t>, подтверждающей внесение Исполнителем сведений об объекте учета в информационную систему.</w:t>
      </w:r>
    </w:p>
    <w:p w:rsidR="003E27C5" w:rsidRPr="00F236AB" w:rsidRDefault="003E27C5" w:rsidP="003E27C5">
      <w:pPr>
        <w:widowControl w:val="0"/>
        <w:autoSpaceDE w:val="0"/>
        <w:autoSpaceDN w:val="0"/>
        <w:spacing w:after="200"/>
        <w:ind w:firstLine="426"/>
        <w:jc w:val="center"/>
        <w:rPr>
          <w:b/>
          <w:sz w:val="24"/>
          <w:szCs w:val="24"/>
        </w:rPr>
      </w:pPr>
      <w:r w:rsidRPr="00F236AB">
        <w:rPr>
          <w:b/>
          <w:sz w:val="24"/>
          <w:szCs w:val="24"/>
        </w:rPr>
        <w:t>Правила заполнения ИКР</w:t>
      </w:r>
    </w:p>
    <w:p w:rsidR="003E27C5" w:rsidRPr="00F236AB" w:rsidRDefault="003E27C5" w:rsidP="003E27C5">
      <w:pPr>
        <w:widowControl w:val="0"/>
        <w:tabs>
          <w:tab w:val="left" w:pos="5790"/>
        </w:tabs>
        <w:autoSpaceDE w:val="0"/>
        <w:autoSpaceDN w:val="0"/>
        <w:spacing w:after="200"/>
        <w:ind w:firstLine="426"/>
        <w:rPr>
          <w:sz w:val="24"/>
          <w:szCs w:val="24"/>
        </w:rPr>
      </w:pPr>
      <w:r w:rsidRPr="00F236AB">
        <w:rPr>
          <w:sz w:val="24"/>
          <w:szCs w:val="24"/>
        </w:rPr>
        <w:t xml:space="preserve">В </w:t>
      </w:r>
      <w:r w:rsidRPr="00F236AB">
        <w:rPr>
          <w:b/>
          <w:sz w:val="24"/>
          <w:szCs w:val="24"/>
          <w:u w:val="single"/>
        </w:rPr>
        <w:t>ИКР</w:t>
      </w:r>
      <w:r w:rsidRPr="00F236AB">
        <w:rPr>
          <w:sz w:val="24"/>
          <w:szCs w:val="24"/>
        </w:rPr>
        <w:t xml:space="preserve"> вносятся следующие сведения: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1. </w:t>
      </w:r>
      <w:r w:rsidRPr="00F236AB">
        <w:rPr>
          <w:b/>
          <w:sz w:val="24"/>
          <w:szCs w:val="24"/>
        </w:rPr>
        <w:t xml:space="preserve">Номер государственного учета </w:t>
      </w:r>
      <w:proofErr w:type="spellStart"/>
      <w:r w:rsidRPr="00F236AB">
        <w:rPr>
          <w:b/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 - присваивается государственной информационной системой автоматически номер государственного учета формы направления сведений о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>, в процессе выполнения которой создан РИД</w:t>
      </w:r>
      <w:r>
        <w:rPr>
          <w:sz w:val="24"/>
          <w:szCs w:val="24"/>
        </w:rPr>
        <w:t>.</w:t>
      </w:r>
      <w:r w:rsidRPr="003539C7">
        <w:rPr>
          <w:b/>
          <w:sz w:val="24"/>
          <w:szCs w:val="24"/>
        </w:rPr>
        <w:t xml:space="preserve"> </w:t>
      </w:r>
      <w:r w:rsidRPr="00F236AB">
        <w:rPr>
          <w:b/>
          <w:sz w:val="24"/>
          <w:szCs w:val="24"/>
        </w:rPr>
        <w:t>Заполнять не нужно!</w:t>
      </w:r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2. </w:t>
      </w:r>
      <w:r w:rsidRPr="00F236AB">
        <w:rPr>
          <w:b/>
          <w:sz w:val="24"/>
          <w:szCs w:val="24"/>
        </w:rPr>
        <w:t>Дата направления сведений о созданном РИД</w:t>
      </w:r>
      <w:r w:rsidRPr="00F236AB">
        <w:rPr>
          <w:sz w:val="24"/>
          <w:szCs w:val="24"/>
        </w:rPr>
        <w:t xml:space="preserve"> - присваивается государственной информационной системой автоматически при отправке сведений о созданном РИД на государственную регистрацию</w:t>
      </w:r>
      <w:r>
        <w:rPr>
          <w:sz w:val="24"/>
          <w:szCs w:val="24"/>
        </w:rPr>
        <w:t xml:space="preserve">. </w:t>
      </w:r>
      <w:r w:rsidRPr="00F236AB">
        <w:rPr>
          <w:b/>
          <w:sz w:val="24"/>
          <w:szCs w:val="24"/>
        </w:rPr>
        <w:t>Заполнять не нужно!</w:t>
      </w:r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3. </w:t>
      </w:r>
      <w:r w:rsidRPr="00F236AB">
        <w:rPr>
          <w:b/>
          <w:sz w:val="24"/>
          <w:szCs w:val="24"/>
        </w:rPr>
        <w:t xml:space="preserve">Наименование </w:t>
      </w:r>
      <w:proofErr w:type="spellStart"/>
      <w:r w:rsidRPr="00F236AB">
        <w:rPr>
          <w:b/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 - присваиваются государственной информационной системой автоматически после заполнения поля "Номер государственного учета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>"</w:t>
      </w:r>
      <w:r>
        <w:rPr>
          <w:sz w:val="24"/>
          <w:szCs w:val="24"/>
        </w:rPr>
        <w:t>.</w:t>
      </w:r>
      <w:r w:rsidRPr="00FA0B34">
        <w:rPr>
          <w:b/>
          <w:sz w:val="24"/>
          <w:szCs w:val="24"/>
        </w:rPr>
        <w:t xml:space="preserve"> </w:t>
      </w:r>
      <w:r w:rsidRPr="00F236AB">
        <w:rPr>
          <w:b/>
          <w:sz w:val="24"/>
          <w:szCs w:val="24"/>
        </w:rPr>
        <w:t>Заполнять не нужно!</w:t>
      </w:r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4. </w:t>
      </w:r>
      <w:r w:rsidRPr="00F236AB">
        <w:rPr>
          <w:b/>
          <w:sz w:val="24"/>
          <w:szCs w:val="24"/>
        </w:rPr>
        <w:t xml:space="preserve">Основание проведения </w:t>
      </w:r>
      <w:proofErr w:type="spellStart"/>
      <w:r w:rsidRPr="00F236AB">
        <w:rPr>
          <w:b/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 - присваиваются государственной информационной системой автоматически после заполнения поля "Номер государственного учета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>"</w:t>
      </w:r>
      <w:r>
        <w:rPr>
          <w:sz w:val="24"/>
          <w:szCs w:val="24"/>
        </w:rPr>
        <w:t>.</w:t>
      </w:r>
      <w:r w:rsidRPr="00FA0B34">
        <w:rPr>
          <w:b/>
          <w:sz w:val="24"/>
          <w:szCs w:val="24"/>
        </w:rPr>
        <w:t xml:space="preserve"> </w:t>
      </w:r>
      <w:r w:rsidRPr="00F236AB">
        <w:rPr>
          <w:b/>
          <w:sz w:val="24"/>
          <w:szCs w:val="24"/>
        </w:rPr>
        <w:t>Заполнять не нужно!</w:t>
      </w:r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5. </w:t>
      </w:r>
      <w:r w:rsidRPr="00F236AB">
        <w:rPr>
          <w:b/>
          <w:sz w:val="24"/>
          <w:szCs w:val="24"/>
        </w:rPr>
        <w:t>Дата и номер документа</w:t>
      </w:r>
      <w:r w:rsidRPr="00F236AB">
        <w:rPr>
          <w:sz w:val="24"/>
          <w:szCs w:val="24"/>
        </w:rPr>
        <w:t xml:space="preserve"> - присваиваются государственной информационной системой автоматически после заполнения поля "Номер государственного учета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>"</w:t>
      </w:r>
      <w:r>
        <w:rPr>
          <w:sz w:val="24"/>
          <w:szCs w:val="24"/>
        </w:rPr>
        <w:t>.</w:t>
      </w:r>
      <w:r w:rsidRPr="00FA0B34">
        <w:rPr>
          <w:b/>
          <w:sz w:val="24"/>
          <w:szCs w:val="24"/>
        </w:rPr>
        <w:t xml:space="preserve"> </w:t>
      </w:r>
      <w:r w:rsidRPr="00F236AB">
        <w:rPr>
          <w:b/>
          <w:sz w:val="24"/>
          <w:szCs w:val="24"/>
        </w:rPr>
        <w:t>Заполнять не нужно!</w:t>
      </w:r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6. </w:t>
      </w:r>
      <w:r w:rsidRPr="00F236AB">
        <w:rPr>
          <w:b/>
          <w:sz w:val="24"/>
          <w:szCs w:val="24"/>
        </w:rPr>
        <w:t>Сведения о Заказчике или Фонде</w:t>
      </w:r>
      <w:r w:rsidRPr="00F236AB">
        <w:rPr>
          <w:sz w:val="24"/>
          <w:szCs w:val="24"/>
        </w:rPr>
        <w:t xml:space="preserve"> - Если ИКР связана с </w:t>
      </w:r>
      <w:proofErr w:type="spellStart"/>
      <w:r w:rsidRPr="00F236AB">
        <w:rPr>
          <w:sz w:val="24"/>
          <w:szCs w:val="24"/>
        </w:rPr>
        <w:t>РК</w:t>
      </w:r>
      <w:proofErr w:type="spellEnd"/>
      <w:r w:rsidRPr="00F236AB">
        <w:rPr>
          <w:sz w:val="24"/>
          <w:szCs w:val="24"/>
        </w:rPr>
        <w:t xml:space="preserve">, то сведения о Заказчике - Фонде подставляются системой автоматически из созданной ранее </w:t>
      </w:r>
      <w:proofErr w:type="spellStart"/>
      <w:r w:rsidRPr="00F236AB">
        <w:rPr>
          <w:sz w:val="24"/>
          <w:szCs w:val="24"/>
        </w:rPr>
        <w:t>РК</w:t>
      </w:r>
      <w:proofErr w:type="spellEnd"/>
      <w:r w:rsidRPr="00F236AB">
        <w:rPr>
          <w:sz w:val="24"/>
          <w:szCs w:val="24"/>
        </w:rPr>
        <w:t xml:space="preserve">. </w:t>
      </w:r>
      <w:r w:rsidRPr="00F236AB">
        <w:rPr>
          <w:b/>
          <w:sz w:val="24"/>
          <w:szCs w:val="24"/>
        </w:rPr>
        <w:t>Заполнять не нужно!</w:t>
      </w:r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7. </w:t>
      </w:r>
      <w:r w:rsidRPr="00F236AB">
        <w:rPr>
          <w:b/>
          <w:sz w:val="24"/>
          <w:szCs w:val="24"/>
        </w:rPr>
        <w:t>Сведения об исполнителе/исполнителях</w:t>
      </w:r>
      <w:r w:rsidRPr="00F236AB">
        <w:rPr>
          <w:sz w:val="24"/>
          <w:szCs w:val="24"/>
        </w:rPr>
        <w:t xml:space="preserve"> - если ИКР связана с </w:t>
      </w:r>
      <w:proofErr w:type="spellStart"/>
      <w:r w:rsidRPr="00F236AB">
        <w:rPr>
          <w:sz w:val="24"/>
          <w:szCs w:val="24"/>
        </w:rPr>
        <w:t>РК</w:t>
      </w:r>
      <w:proofErr w:type="spellEnd"/>
      <w:r w:rsidRPr="00F236AB">
        <w:rPr>
          <w:sz w:val="24"/>
          <w:szCs w:val="24"/>
        </w:rPr>
        <w:t xml:space="preserve">, то сведения об Исполнителе подставляются системой автоматически из созданной ранее </w:t>
      </w:r>
      <w:proofErr w:type="spellStart"/>
      <w:r w:rsidRPr="00F236AB">
        <w:rPr>
          <w:sz w:val="24"/>
          <w:szCs w:val="24"/>
        </w:rPr>
        <w:t>РК</w:t>
      </w:r>
      <w:proofErr w:type="spellEnd"/>
      <w:r w:rsidRPr="00F236AB">
        <w:rPr>
          <w:sz w:val="24"/>
          <w:szCs w:val="24"/>
        </w:rPr>
        <w:t xml:space="preserve"> с возможностью </w:t>
      </w:r>
      <w:proofErr w:type="spellStart"/>
      <w:r w:rsidRPr="00F236AB">
        <w:rPr>
          <w:sz w:val="24"/>
          <w:szCs w:val="24"/>
        </w:rPr>
        <w:t>дозаполнения</w:t>
      </w:r>
      <w:proofErr w:type="spellEnd"/>
      <w:r w:rsidRPr="00F236AB">
        <w:rPr>
          <w:sz w:val="24"/>
          <w:szCs w:val="24"/>
        </w:rPr>
        <w:t xml:space="preserve">. Сведения заполняются вручную в случае, если РИД создан в инициативном порядке вне рамок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. </w:t>
      </w:r>
      <w:r w:rsidRPr="00F236AB">
        <w:rPr>
          <w:b/>
          <w:sz w:val="24"/>
          <w:szCs w:val="24"/>
        </w:rPr>
        <w:t>Заполнять не нужно!</w:t>
      </w:r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lastRenderedPageBreak/>
        <w:t xml:space="preserve">8. </w:t>
      </w:r>
      <w:r w:rsidRPr="00F236AB">
        <w:rPr>
          <w:b/>
          <w:sz w:val="24"/>
          <w:szCs w:val="24"/>
        </w:rPr>
        <w:t xml:space="preserve">Номер государственного учета РИД </w:t>
      </w:r>
      <w:r w:rsidRPr="00FA0B34">
        <w:rPr>
          <w:b/>
          <w:sz w:val="24"/>
          <w:szCs w:val="24"/>
        </w:rPr>
        <w:t>и дата постановки на государственный учет</w:t>
      </w:r>
      <w:r w:rsidRPr="00FA0B34">
        <w:rPr>
          <w:sz w:val="24"/>
          <w:szCs w:val="24"/>
        </w:rPr>
        <w:t xml:space="preserve"> - присваиваются государственной информационной системой по итогам государственной регистрации.</w:t>
      </w:r>
      <w:r w:rsidRPr="00FA0B34">
        <w:rPr>
          <w:shd w:val="clear" w:color="auto" w:fill="FFFFFF"/>
        </w:rPr>
        <w:t xml:space="preserve"> </w:t>
      </w:r>
      <w:r w:rsidRPr="00FA0B34">
        <w:rPr>
          <w:b/>
          <w:sz w:val="24"/>
          <w:szCs w:val="24"/>
        </w:rPr>
        <w:t>Заполнять не нужно!</w:t>
      </w:r>
      <w:r w:rsidRPr="00FA0B34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9. </w:t>
      </w:r>
      <w:r w:rsidRPr="00F236AB">
        <w:rPr>
          <w:b/>
          <w:sz w:val="24"/>
          <w:szCs w:val="24"/>
        </w:rPr>
        <w:t>Наименование РИД</w:t>
      </w:r>
      <w:r w:rsidRPr="00F236AB">
        <w:rPr>
          <w:sz w:val="24"/>
          <w:szCs w:val="24"/>
        </w:rPr>
        <w:t xml:space="preserve"> - в случае, если в отношении созданного РИД уже подана заявка на выдачу патента или государственную регистрацию, наименование указывается в соответствии с такой заявкой; в иных случаях - исходя из сущности созданного РИД с учетом технического задания на выполнение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10. </w:t>
      </w:r>
      <w:r w:rsidRPr="00F236AB">
        <w:rPr>
          <w:b/>
          <w:sz w:val="24"/>
          <w:szCs w:val="24"/>
        </w:rPr>
        <w:t>Предполагаемый тип результата</w:t>
      </w:r>
      <w:r w:rsidRPr="00F236AB">
        <w:rPr>
          <w:sz w:val="24"/>
          <w:szCs w:val="24"/>
        </w:rPr>
        <w:t xml:space="preserve"> - указывается значение из справочника государственной информационной системы;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11. </w:t>
      </w:r>
      <w:r w:rsidRPr="00F236AB">
        <w:rPr>
          <w:b/>
          <w:sz w:val="24"/>
          <w:szCs w:val="24"/>
        </w:rPr>
        <w:t>Предполагаемое закрепление прав</w:t>
      </w:r>
      <w:r w:rsidRPr="00F236AB">
        <w:rPr>
          <w:sz w:val="24"/>
          <w:szCs w:val="24"/>
        </w:rPr>
        <w:t xml:space="preserve"> - указывается значение из справочника государственной информационной системы, согласно условиям соглашения (договора) о предоставлении гранта, по которому осуществлялось финансирование работы, на основании которого выполнялась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12. </w:t>
      </w:r>
      <w:r w:rsidRPr="00F236AB">
        <w:rPr>
          <w:b/>
          <w:sz w:val="24"/>
          <w:szCs w:val="24"/>
        </w:rPr>
        <w:t>Ключевые слова</w:t>
      </w:r>
      <w:r w:rsidRPr="00F236AB">
        <w:rPr>
          <w:sz w:val="24"/>
          <w:szCs w:val="24"/>
        </w:rPr>
        <w:t xml:space="preserve"> - указываются от одного до пяти слов или словосочетаний, характеризующих созданный РИД. Ключевые слова набираются прописными буквами в именительном падеже;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13. </w:t>
      </w:r>
      <w:r w:rsidRPr="00F236AB">
        <w:rPr>
          <w:b/>
          <w:sz w:val="24"/>
          <w:szCs w:val="24"/>
        </w:rPr>
        <w:t>Реферат (краткие сведения о РИД)</w:t>
      </w:r>
      <w:r w:rsidRPr="00F236AB">
        <w:rPr>
          <w:sz w:val="24"/>
          <w:szCs w:val="24"/>
        </w:rPr>
        <w:t xml:space="preserve"> - в краткой форме отражается информация о РИД, не раскрывающая его особенностей и содержания.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Текст реферата должен быть кратким и точным,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Объем реферата не должен превышать 2000 знаков;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14. </w:t>
      </w:r>
      <w:r w:rsidRPr="00F236AB">
        <w:rPr>
          <w:b/>
          <w:sz w:val="24"/>
          <w:szCs w:val="24"/>
        </w:rPr>
        <w:t>Перечень РИД, использованных при создании</w:t>
      </w:r>
      <w:r w:rsidRPr="00F236AB">
        <w:rPr>
          <w:sz w:val="24"/>
          <w:szCs w:val="24"/>
        </w:rPr>
        <w:t xml:space="preserve"> - указываются номера государственного учета РИД, использованных в процессе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 при создании РИД (при наличии);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15. </w:t>
      </w:r>
      <w:r w:rsidRPr="00F236AB">
        <w:rPr>
          <w:b/>
          <w:sz w:val="24"/>
          <w:szCs w:val="24"/>
        </w:rPr>
        <w:t>Код Международной патентной классификации</w:t>
      </w:r>
      <w:r w:rsidRPr="00F236AB">
        <w:rPr>
          <w:sz w:val="24"/>
          <w:szCs w:val="24"/>
        </w:rPr>
        <w:t xml:space="preserve"> - указывается соответствующее значение из справочника государственной информационной системы;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16. </w:t>
      </w:r>
      <w:r w:rsidRPr="00F236AB">
        <w:rPr>
          <w:b/>
          <w:sz w:val="24"/>
          <w:szCs w:val="24"/>
        </w:rPr>
        <w:t>Использование результата может обеспечить реализацию приоритетов научно-технологического развития Российской Федерации</w:t>
      </w:r>
      <w:r w:rsidRPr="00F236AB">
        <w:rPr>
          <w:sz w:val="24"/>
          <w:szCs w:val="24"/>
        </w:rPr>
        <w:t xml:space="preserve"> - указывается соответствующее значение из справочника государственной информационной системы;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17. </w:t>
      </w:r>
      <w:r w:rsidRPr="00F236AB">
        <w:rPr>
          <w:b/>
          <w:sz w:val="24"/>
          <w:szCs w:val="24"/>
        </w:rPr>
        <w:t>Для развития каких рынков Национальной технологической инициативы может быть использован результат</w:t>
      </w:r>
      <w:r w:rsidRPr="00F236AB">
        <w:rPr>
          <w:sz w:val="24"/>
          <w:szCs w:val="24"/>
        </w:rPr>
        <w:t xml:space="preserve"> - указывается соответствующее значение из справочника государственной информационной системы;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18. </w:t>
      </w:r>
      <w:r w:rsidRPr="00F236AB">
        <w:rPr>
          <w:b/>
          <w:sz w:val="24"/>
          <w:szCs w:val="24"/>
        </w:rPr>
        <w:t>Возможные направления (способы) использования</w:t>
      </w:r>
      <w:r w:rsidRPr="00F236AB">
        <w:rPr>
          <w:sz w:val="24"/>
          <w:szCs w:val="24"/>
        </w:rPr>
        <w:t xml:space="preserve"> - краткое описание новых или усовершенствованных продуктов (услуг), которые можно получить с использованием РИД, а также направлений и особенностей его предполагаемого использования;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19. </w:t>
      </w:r>
      <w:r w:rsidRPr="00F236AB">
        <w:rPr>
          <w:b/>
          <w:sz w:val="24"/>
          <w:szCs w:val="24"/>
        </w:rPr>
        <w:t>Возможно использование для создания сквозных технологий Национальной технологической инициативы</w:t>
      </w:r>
      <w:r w:rsidRPr="00F236AB">
        <w:rPr>
          <w:sz w:val="24"/>
          <w:szCs w:val="24"/>
        </w:rPr>
        <w:t xml:space="preserve"> - указывается соответствующее значение из справочника государственной информационной системы;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20. </w:t>
      </w:r>
      <w:r w:rsidRPr="00F236AB">
        <w:rPr>
          <w:b/>
          <w:sz w:val="24"/>
          <w:szCs w:val="24"/>
        </w:rPr>
        <w:t>Количество опытных образцов, при создании которых использован РИД</w:t>
      </w:r>
      <w:r w:rsidRPr="00F236AB">
        <w:rPr>
          <w:sz w:val="24"/>
          <w:szCs w:val="24"/>
        </w:rPr>
        <w:t xml:space="preserve"> - указывается количество опытных образцов, созданных с использованием РИД. В случае если опытные образцы не создавались, указывается "0";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lastRenderedPageBreak/>
        <w:t xml:space="preserve">21. </w:t>
      </w:r>
      <w:r w:rsidRPr="00F236AB">
        <w:rPr>
          <w:b/>
          <w:sz w:val="24"/>
          <w:szCs w:val="24"/>
        </w:rPr>
        <w:t>Предоставление дополнительных материалов</w:t>
      </w:r>
      <w:r w:rsidRPr="00F236AB">
        <w:rPr>
          <w:sz w:val="24"/>
          <w:szCs w:val="24"/>
        </w:rPr>
        <w:t xml:space="preserve"> - поле отмечается, если к ИКР прилагаются дополнительные материалы, в том числе конструкторская документация, цифровые модели, чертежи и иные, которые могут быть доступны третьим лицам по запросу к правообладателю;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22. </w:t>
      </w:r>
      <w:r w:rsidRPr="00F236AB">
        <w:rPr>
          <w:b/>
          <w:sz w:val="24"/>
          <w:szCs w:val="24"/>
        </w:rPr>
        <w:t>Авторы</w:t>
      </w:r>
      <w:r w:rsidRPr="00F236AB">
        <w:rPr>
          <w:sz w:val="24"/>
          <w:szCs w:val="24"/>
        </w:rPr>
        <w:t xml:space="preserve"> - в соответствующих полях указываются страховой номер индивидуального лицевого счета, фамилия, имя, отчество (при наличии), вклад в работу автора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 и гражданство;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23. </w:t>
      </w:r>
      <w:r w:rsidRPr="00F236AB">
        <w:rPr>
          <w:b/>
          <w:sz w:val="24"/>
          <w:szCs w:val="24"/>
        </w:rPr>
        <w:t>Руководитель работы</w:t>
      </w:r>
      <w:r w:rsidRPr="00F236AB">
        <w:rPr>
          <w:sz w:val="24"/>
          <w:szCs w:val="24"/>
        </w:rPr>
        <w:t xml:space="preserve"> - в соответствующих полях указываются сведения о руководителе работы (фамилия, имя, отчество (при наличии), должность (полностью), ученая степень, ученое звание, </w:t>
      </w:r>
      <w:proofErr w:type="spellStart"/>
      <w:r w:rsidRPr="00F236AB">
        <w:rPr>
          <w:sz w:val="24"/>
          <w:szCs w:val="24"/>
        </w:rPr>
        <w:t>СНИЛС</w:t>
      </w:r>
      <w:proofErr w:type="spellEnd"/>
      <w:r w:rsidRPr="00F236AB">
        <w:rPr>
          <w:sz w:val="24"/>
          <w:szCs w:val="24"/>
        </w:rPr>
        <w:t xml:space="preserve">, ИНН, гражданство, дата рождения, индивидуальный идентификационный номер пользователя </w:t>
      </w:r>
      <w:proofErr w:type="spellStart"/>
      <w:r w:rsidRPr="00F236AB">
        <w:rPr>
          <w:sz w:val="24"/>
          <w:szCs w:val="24"/>
        </w:rPr>
        <w:t>ResearcherlD</w:t>
      </w:r>
      <w:proofErr w:type="spellEnd"/>
      <w:r w:rsidRPr="00F236AB">
        <w:rPr>
          <w:sz w:val="24"/>
          <w:szCs w:val="24"/>
        </w:rPr>
        <w:t xml:space="preserve"> платформы </w:t>
      </w:r>
      <w:proofErr w:type="spellStart"/>
      <w:r w:rsidRPr="00F236AB">
        <w:rPr>
          <w:sz w:val="24"/>
          <w:szCs w:val="24"/>
        </w:rPr>
        <w:t>Web</w:t>
      </w:r>
      <w:proofErr w:type="spellEnd"/>
      <w:r w:rsidRPr="00F236AB">
        <w:rPr>
          <w:sz w:val="24"/>
          <w:szCs w:val="24"/>
        </w:rPr>
        <w:t xml:space="preserve"> </w:t>
      </w:r>
      <w:proofErr w:type="spellStart"/>
      <w:r w:rsidRPr="00F236AB">
        <w:rPr>
          <w:sz w:val="24"/>
          <w:szCs w:val="24"/>
        </w:rPr>
        <w:t>of</w:t>
      </w:r>
      <w:proofErr w:type="spellEnd"/>
      <w:r w:rsidRPr="00F236AB">
        <w:rPr>
          <w:sz w:val="24"/>
          <w:szCs w:val="24"/>
        </w:rPr>
        <w:t xml:space="preserve"> </w:t>
      </w:r>
      <w:proofErr w:type="spellStart"/>
      <w:r w:rsidRPr="00F236AB">
        <w:rPr>
          <w:sz w:val="24"/>
          <w:szCs w:val="24"/>
        </w:rPr>
        <w:t>Science</w:t>
      </w:r>
      <w:proofErr w:type="spellEnd"/>
      <w:r w:rsidRPr="00F236AB">
        <w:rPr>
          <w:sz w:val="24"/>
          <w:szCs w:val="24"/>
        </w:rPr>
        <w:t xml:space="preserve">, уникальный идентификационный номер автора </w:t>
      </w:r>
      <w:proofErr w:type="spellStart"/>
      <w:r w:rsidRPr="00F236AB">
        <w:rPr>
          <w:sz w:val="24"/>
          <w:szCs w:val="24"/>
        </w:rPr>
        <w:t>Author</w:t>
      </w:r>
      <w:proofErr w:type="spellEnd"/>
      <w:r w:rsidRPr="00F236AB">
        <w:rPr>
          <w:sz w:val="24"/>
          <w:szCs w:val="24"/>
        </w:rPr>
        <w:t xml:space="preserve"> </w:t>
      </w:r>
      <w:proofErr w:type="spellStart"/>
      <w:r w:rsidRPr="00F236AB">
        <w:rPr>
          <w:sz w:val="24"/>
          <w:szCs w:val="24"/>
        </w:rPr>
        <w:t>ID</w:t>
      </w:r>
      <w:proofErr w:type="spellEnd"/>
      <w:r w:rsidRPr="00F236AB">
        <w:rPr>
          <w:sz w:val="24"/>
          <w:szCs w:val="24"/>
        </w:rPr>
        <w:t xml:space="preserve"> в базе </w:t>
      </w:r>
      <w:proofErr w:type="spellStart"/>
      <w:r w:rsidRPr="00F236AB">
        <w:rPr>
          <w:sz w:val="24"/>
          <w:szCs w:val="24"/>
        </w:rPr>
        <w:t>Scopus</w:t>
      </w:r>
      <w:proofErr w:type="spellEnd"/>
      <w:r w:rsidRPr="00F236AB">
        <w:rPr>
          <w:sz w:val="24"/>
          <w:szCs w:val="24"/>
        </w:rPr>
        <w:t xml:space="preserve">, идентификационный номер в системе Российского индекса научного цитирования (при наличии), идентификационный номер </w:t>
      </w:r>
      <w:proofErr w:type="spellStart"/>
      <w:r w:rsidRPr="00F236AB">
        <w:rPr>
          <w:sz w:val="24"/>
          <w:szCs w:val="24"/>
        </w:rPr>
        <w:t>ORCID</w:t>
      </w:r>
      <w:proofErr w:type="spellEnd"/>
      <w:r w:rsidRPr="00F236AB">
        <w:rPr>
          <w:sz w:val="24"/>
          <w:szCs w:val="24"/>
        </w:rPr>
        <w:t xml:space="preserve"> (при наличии), ссылка на </w:t>
      </w:r>
      <w:proofErr w:type="spellStart"/>
      <w:r w:rsidRPr="00F236AB">
        <w:rPr>
          <w:sz w:val="24"/>
          <w:szCs w:val="24"/>
        </w:rPr>
        <w:t>web</w:t>
      </w:r>
      <w:proofErr w:type="spellEnd"/>
      <w:r w:rsidRPr="00F236AB">
        <w:rPr>
          <w:sz w:val="24"/>
          <w:szCs w:val="24"/>
        </w:rPr>
        <w:t>-страницу (при наличии), подпись);</w:t>
      </w:r>
    </w:p>
    <w:p w:rsidR="003E27C5" w:rsidRPr="00F236AB" w:rsidRDefault="003E27C5" w:rsidP="003E27C5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24. </w:t>
      </w:r>
      <w:r w:rsidRPr="00F236AB">
        <w:rPr>
          <w:b/>
          <w:sz w:val="24"/>
          <w:szCs w:val="24"/>
        </w:rPr>
        <w:t>Руководитель организации-исполнителя</w:t>
      </w:r>
      <w:r w:rsidRPr="00F236AB">
        <w:rPr>
          <w:sz w:val="24"/>
          <w:szCs w:val="24"/>
        </w:rPr>
        <w:t xml:space="preserve"> - в соответствующих полях указываются сведения о руководителе организации-исполнителя (фамилия, имя, отчество (при наличии), должность, </w:t>
      </w:r>
      <w:proofErr w:type="spellStart"/>
      <w:r w:rsidRPr="00F236AB">
        <w:rPr>
          <w:sz w:val="24"/>
          <w:szCs w:val="24"/>
        </w:rPr>
        <w:t>СНИЛС</w:t>
      </w:r>
      <w:proofErr w:type="spellEnd"/>
      <w:r w:rsidRPr="00F236AB">
        <w:rPr>
          <w:sz w:val="24"/>
          <w:szCs w:val="24"/>
        </w:rPr>
        <w:t xml:space="preserve">, ИНН, гражданство, подпись). Если ИКР связана с </w:t>
      </w:r>
      <w:proofErr w:type="spellStart"/>
      <w:r w:rsidRPr="00F236AB">
        <w:rPr>
          <w:sz w:val="24"/>
          <w:szCs w:val="24"/>
        </w:rPr>
        <w:t>РК</w:t>
      </w:r>
      <w:proofErr w:type="spellEnd"/>
      <w:r w:rsidRPr="00F236AB">
        <w:rPr>
          <w:sz w:val="24"/>
          <w:szCs w:val="24"/>
        </w:rPr>
        <w:t xml:space="preserve">, то сведения о Руководителе организации-исполнителя подставляются автоматически из созданной ранее </w:t>
      </w:r>
      <w:proofErr w:type="spellStart"/>
      <w:r w:rsidRPr="00F236AB">
        <w:rPr>
          <w:sz w:val="24"/>
          <w:szCs w:val="24"/>
        </w:rPr>
        <w:t>РК</w:t>
      </w:r>
      <w:proofErr w:type="spellEnd"/>
      <w:r w:rsidRPr="00F236AB">
        <w:rPr>
          <w:sz w:val="24"/>
          <w:szCs w:val="24"/>
        </w:rPr>
        <w:t xml:space="preserve">. </w:t>
      </w:r>
      <w:r w:rsidRPr="00F236AB">
        <w:rPr>
          <w:b/>
          <w:sz w:val="24"/>
          <w:szCs w:val="24"/>
        </w:rPr>
        <w:t>Заполнять не нужно!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25. </w:t>
      </w:r>
      <w:r w:rsidRPr="000A68B3">
        <w:rPr>
          <w:b/>
          <w:sz w:val="24"/>
          <w:szCs w:val="24"/>
        </w:rPr>
        <w:t>Заполненная Форма заверяется квалифицированной электронной подписью</w:t>
      </w:r>
      <w:r w:rsidRPr="00F236AB">
        <w:rPr>
          <w:sz w:val="24"/>
          <w:szCs w:val="24"/>
        </w:rPr>
        <w:t xml:space="preserve"> уполномоченным лицом организации;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26. </w:t>
      </w:r>
      <w:r w:rsidRPr="00F236AB">
        <w:rPr>
          <w:b/>
          <w:sz w:val="24"/>
          <w:szCs w:val="24"/>
        </w:rPr>
        <w:t xml:space="preserve">Решение Заказчика о соответствии сведений условиям государственного контракта или государственного задания, иного документа, на основании которого выполнялся </w:t>
      </w:r>
      <w:proofErr w:type="spellStart"/>
      <w:r w:rsidRPr="00F236AB">
        <w:rPr>
          <w:b/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 - указывается в соответствующем поле, в случае если Заказчик подтверждает соответствие сведений условиям государственного контракта или государственного задания, иного документа, на основании которого выполнялся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, либо подтверждает их несоответствие. Дата указанного решения проставляется автоматически арабскими цифрами в формате </w:t>
      </w:r>
      <w:proofErr w:type="spellStart"/>
      <w:r w:rsidRPr="00F236AB">
        <w:rPr>
          <w:sz w:val="24"/>
          <w:szCs w:val="24"/>
        </w:rPr>
        <w:t>ДД.ММ.ГГ</w:t>
      </w:r>
      <w:proofErr w:type="spellEnd"/>
      <w:r w:rsidRPr="00F236AB">
        <w:rPr>
          <w:sz w:val="24"/>
          <w:szCs w:val="24"/>
        </w:rPr>
        <w:t>.</w:t>
      </w:r>
      <w:r w:rsidRPr="00F236AB">
        <w:rPr>
          <w:b/>
          <w:sz w:val="24"/>
          <w:szCs w:val="24"/>
        </w:rPr>
        <w:t xml:space="preserve"> Заполняет представитель Фонда после подачи на рассмотрение Заказчику!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Сведения о подтверждении Заказчиком соответствия или не соответствия указанных сведений условиям государственного контракта на основании, которого выполнялся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 доступны в личном кабинете Исполнителя;</w:t>
      </w:r>
    </w:p>
    <w:p w:rsidR="003E27C5" w:rsidRPr="00F236AB" w:rsidRDefault="003E27C5" w:rsidP="003E27C5">
      <w:pPr>
        <w:spacing w:after="200"/>
        <w:ind w:firstLine="426"/>
        <w:jc w:val="both"/>
        <w:rPr>
          <w:b/>
          <w:sz w:val="24"/>
          <w:szCs w:val="24"/>
        </w:rPr>
      </w:pPr>
      <w:r w:rsidRPr="00F236AB">
        <w:rPr>
          <w:sz w:val="24"/>
          <w:szCs w:val="24"/>
        </w:rPr>
        <w:t xml:space="preserve">27. </w:t>
      </w:r>
      <w:r w:rsidRPr="00F236AB">
        <w:rPr>
          <w:b/>
          <w:sz w:val="24"/>
          <w:szCs w:val="24"/>
        </w:rPr>
        <w:t>Ответственный исполнитель Заказчика</w:t>
      </w:r>
      <w:r w:rsidRPr="00F236AB">
        <w:rPr>
          <w:sz w:val="24"/>
          <w:szCs w:val="24"/>
        </w:rPr>
        <w:t xml:space="preserve"> - в соответствующих полях указываются сведения об ответственном исполнителе Заказчика: фамилия, имя, отчество (при наличии), должность, телефон, адрес электронной почты.</w:t>
      </w:r>
      <w:r w:rsidRPr="00F236AB">
        <w:rPr>
          <w:b/>
          <w:sz w:val="24"/>
          <w:szCs w:val="24"/>
        </w:rPr>
        <w:t xml:space="preserve"> Заполняет представитель Фонда после подачи на рассмотрение Заказчику!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b/>
          <w:sz w:val="24"/>
          <w:szCs w:val="24"/>
        </w:rPr>
      </w:pPr>
      <w:r w:rsidRPr="00F236AB">
        <w:rPr>
          <w:b/>
          <w:sz w:val="24"/>
          <w:szCs w:val="24"/>
        </w:rPr>
        <w:t>При заполнении ИКР используются следующие справочники государственной информационной системы: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1. </w:t>
      </w:r>
      <w:proofErr w:type="spellStart"/>
      <w:r w:rsidRPr="00F236AB">
        <w:rPr>
          <w:b/>
          <w:sz w:val="24"/>
          <w:szCs w:val="24"/>
        </w:rPr>
        <w:t>ОКОПФ</w:t>
      </w:r>
      <w:proofErr w:type="spellEnd"/>
      <w:r w:rsidRPr="00F236AB">
        <w:rPr>
          <w:sz w:val="24"/>
          <w:szCs w:val="24"/>
        </w:rPr>
        <w:t xml:space="preserve"> - указывается код Общероссийского классификатора организационно-правовых форм;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2. </w:t>
      </w:r>
      <w:r w:rsidRPr="00F236AB">
        <w:rPr>
          <w:b/>
          <w:sz w:val="24"/>
          <w:szCs w:val="24"/>
        </w:rPr>
        <w:t>Учредитель (ведомственная принадлежность)</w:t>
      </w:r>
      <w:r w:rsidRPr="00F236AB">
        <w:rPr>
          <w:sz w:val="24"/>
          <w:szCs w:val="24"/>
        </w:rPr>
        <w:t xml:space="preserve"> - указывается Общероссийский классификатор органов государственной власти и управления (</w:t>
      </w:r>
      <w:proofErr w:type="spellStart"/>
      <w:r w:rsidRPr="00F236AB">
        <w:rPr>
          <w:sz w:val="24"/>
          <w:szCs w:val="24"/>
        </w:rPr>
        <w:t>ОКОГУ</w:t>
      </w:r>
      <w:proofErr w:type="spellEnd"/>
      <w:r w:rsidRPr="00F236AB">
        <w:rPr>
          <w:sz w:val="24"/>
          <w:szCs w:val="24"/>
        </w:rPr>
        <w:t>);</w:t>
      </w:r>
    </w:p>
    <w:p w:rsidR="003E27C5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F236AB">
        <w:rPr>
          <w:sz w:val="24"/>
          <w:szCs w:val="24"/>
        </w:rPr>
        <w:lastRenderedPageBreak/>
        <w:t xml:space="preserve">3. </w:t>
      </w:r>
      <w:r w:rsidRPr="00F236AB">
        <w:rPr>
          <w:b/>
          <w:sz w:val="24"/>
          <w:szCs w:val="24"/>
        </w:rPr>
        <w:t>Категория исполнителя: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3.1. Научная организация;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3.2. Образовательная организация;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3.3. Малое инновационное предприятие;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3.4. Иная организация.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4. </w:t>
      </w:r>
      <w:r w:rsidRPr="00F236AB">
        <w:rPr>
          <w:b/>
          <w:sz w:val="24"/>
          <w:szCs w:val="24"/>
        </w:rPr>
        <w:t>Предполагаемый тип результата: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4.1. Программа для ЭВМ;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4.2. База данных;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4.3. Изобретение;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4.4. Полезная модель;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4.5. Промышленный образец;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4.6. Селекционное достижение;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4.7. Топология интегральных микросхем;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4.8. Секрет производства (ноу-хау);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4.9. Коммерческое обозначение;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4.10. Товарный знак и знаки обслуживания;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4.11. Алгоритм;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4.12. Генетический ресурс;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4.13. Усовершенствование (рационализаторское предложение);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4.14. Технология;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4.15. Объект авторского права;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4.16. Иное.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5. </w:t>
      </w:r>
      <w:r w:rsidRPr="00F236AB">
        <w:rPr>
          <w:b/>
          <w:sz w:val="24"/>
          <w:szCs w:val="24"/>
        </w:rPr>
        <w:t>Предполагаемое закрепление прав: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5.1. Заказчик или Фонд;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5.2. Заказчик или Фонд и Исполнитель совместно;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5.3. Исполнитель – </w:t>
      </w:r>
      <w:r w:rsidRPr="00F236AB">
        <w:rPr>
          <w:b/>
          <w:sz w:val="24"/>
          <w:szCs w:val="24"/>
        </w:rPr>
        <w:t>в соответствии с условиями договора, нужно выбирать данное значение</w:t>
      </w:r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5.4. Исполнитель и Соисполнитель совместно;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5.5. Соисполнитель.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6. </w:t>
      </w:r>
      <w:r w:rsidRPr="00F236AB">
        <w:rPr>
          <w:b/>
          <w:sz w:val="24"/>
          <w:szCs w:val="24"/>
        </w:rPr>
        <w:t>Код Международной патентной классификации</w:t>
      </w:r>
      <w:r w:rsidRPr="00F236AB">
        <w:rPr>
          <w:sz w:val="24"/>
          <w:szCs w:val="24"/>
        </w:rPr>
        <w:t xml:space="preserve"> - указываются коды Международной патентной классификации, издаваемые с изменениями и дополнениями, вводимыми в действие </w:t>
      </w:r>
      <w:proofErr w:type="spellStart"/>
      <w:r w:rsidRPr="00F236AB">
        <w:rPr>
          <w:sz w:val="24"/>
          <w:szCs w:val="24"/>
        </w:rPr>
        <w:t>ВОИС</w:t>
      </w:r>
      <w:proofErr w:type="spellEnd"/>
      <w:r w:rsidRPr="00F236AB">
        <w:rPr>
          <w:sz w:val="24"/>
          <w:szCs w:val="24"/>
        </w:rPr>
        <w:t xml:space="preserve">, размещенные на официальных сайтах Федеральной службы </w:t>
      </w:r>
      <w:r w:rsidRPr="00F236AB">
        <w:rPr>
          <w:sz w:val="24"/>
          <w:szCs w:val="24"/>
        </w:rPr>
        <w:lastRenderedPageBreak/>
        <w:t>по интеллектуальной собственности (</w:t>
      </w:r>
      <w:proofErr w:type="spellStart"/>
      <w:r w:rsidRPr="00F236AB">
        <w:rPr>
          <w:sz w:val="24"/>
          <w:szCs w:val="24"/>
        </w:rPr>
        <w:t>https</w:t>
      </w:r>
      <w:proofErr w:type="spellEnd"/>
      <w:r w:rsidRPr="00F236AB">
        <w:rPr>
          <w:sz w:val="24"/>
          <w:szCs w:val="24"/>
        </w:rPr>
        <w:t>://</w:t>
      </w:r>
      <w:proofErr w:type="spellStart"/>
      <w:r w:rsidRPr="00F236AB">
        <w:rPr>
          <w:sz w:val="24"/>
          <w:szCs w:val="24"/>
        </w:rPr>
        <w:t>rupto.ru</w:t>
      </w:r>
      <w:proofErr w:type="spellEnd"/>
      <w:r w:rsidRPr="00F236AB">
        <w:rPr>
          <w:sz w:val="24"/>
          <w:szCs w:val="24"/>
        </w:rPr>
        <w:t>) и Федерального государственного бюджетного учреждения "Федеральный институт промышленной собственности" (</w:t>
      </w:r>
      <w:proofErr w:type="spellStart"/>
      <w:r w:rsidRPr="00F236AB">
        <w:rPr>
          <w:sz w:val="24"/>
          <w:szCs w:val="24"/>
        </w:rPr>
        <w:t>https</w:t>
      </w:r>
      <w:proofErr w:type="spellEnd"/>
      <w:r w:rsidRPr="00F236AB">
        <w:rPr>
          <w:sz w:val="24"/>
          <w:szCs w:val="24"/>
        </w:rPr>
        <w:t>://</w:t>
      </w:r>
      <w:proofErr w:type="spellStart"/>
      <w:r w:rsidRPr="00F236AB">
        <w:rPr>
          <w:sz w:val="24"/>
          <w:szCs w:val="24"/>
        </w:rPr>
        <w:t>www1.fips.ru</w:t>
      </w:r>
      <w:proofErr w:type="spellEnd"/>
      <w:r w:rsidRPr="00F236AB">
        <w:rPr>
          <w:sz w:val="24"/>
          <w:szCs w:val="24"/>
        </w:rPr>
        <w:t>) в информационно-телекоммуникационной сети "Интернет", с указанием даты введения в действие новой редакции;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7. </w:t>
      </w:r>
      <w:r w:rsidRPr="00F236AB">
        <w:rPr>
          <w:b/>
          <w:sz w:val="24"/>
          <w:szCs w:val="24"/>
        </w:rPr>
        <w:t>Использование результата может обеспечить реализацию приоритетов научно-технологического развития Российской Федерации</w:t>
      </w:r>
      <w:r w:rsidRPr="00F236AB">
        <w:rPr>
          <w:sz w:val="24"/>
          <w:szCs w:val="24"/>
        </w:rPr>
        <w:t xml:space="preserve"> - в соответствии с пунктом 20 указа Президента Российской Федерации от 1 декабря 2016 г. N 642 "О стратегии научно-технологического развития Российской Федерации" (Собрание законодательства Российской Федерации, 2016, N 49, ст. 6887) из справочника государственной информационной системы указываются определенные Стратегией научно-технологического развития Российской Федерации (далее - </w:t>
      </w:r>
      <w:proofErr w:type="spellStart"/>
      <w:r w:rsidRPr="00F236AB">
        <w:rPr>
          <w:sz w:val="24"/>
          <w:szCs w:val="24"/>
        </w:rPr>
        <w:t>СНТР</w:t>
      </w:r>
      <w:proofErr w:type="spellEnd"/>
      <w:r w:rsidRPr="00F236AB">
        <w:rPr>
          <w:sz w:val="24"/>
          <w:szCs w:val="24"/>
        </w:rPr>
        <w:t>) направления,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рынке: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7.1.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7.2.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7.3. Переход к персонализированной медицине, высокотехнологичному здравоохранению и технологиям </w:t>
      </w:r>
      <w:proofErr w:type="spellStart"/>
      <w:r w:rsidRPr="00F236AB">
        <w:rPr>
          <w:sz w:val="24"/>
          <w:szCs w:val="24"/>
        </w:rPr>
        <w:t>здоровьесбережения</w:t>
      </w:r>
      <w:proofErr w:type="spellEnd"/>
      <w:r w:rsidRPr="00F236AB">
        <w:rPr>
          <w:sz w:val="24"/>
          <w:szCs w:val="24"/>
        </w:rPr>
        <w:t>, в том числе за счет рационального применения лекарственных препаратов (прежде всего антибактериальных);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7.4. Переход к высокопродуктивному и экологически чистому </w:t>
      </w:r>
      <w:proofErr w:type="spellStart"/>
      <w:r w:rsidRPr="00F236AB">
        <w:rPr>
          <w:sz w:val="24"/>
          <w:szCs w:val="24"/>
        </w:rPr>
        <w:t>агро</w:t>
      </w:r>
      <w:proofErr w:type="spellEnd"/>
      <w:r w:rsidRPr="00F236AB">
        <w:rPr>
          <w:sz w:val="24"/>
          <w:szCs w:val="24"/>
        </w:rPr>
        <w:t xml:space="preserve">- и </w:t>
      </w:r>
      <w:proofErr w:type="spellStart"/>
      <w:r w:rsidRPr="00F236AB">
        <w:rPr>
          <w:sz w:val="24"/>
          <w:szCs w:val="24"/>
        </w:rPr>
        <w:t>аквахозяйству</w:t>
      </w:r>
      <w:proofErr w:type="spellEnd"/>
      <w:r w:rsidRPr="00F236AB">
        <w:rPr>
          <w:sz w:val="24"/>
          <w:szCs w:val="24"/>
        </w:rPr>
        <w:t>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7.5.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Pr="00F236AB">
        <w:rPr>
          <w:sz w:val="24"/>
          <w:szCs w:val="24"/>
        </w:rPr>
        <w:t>киберугрозам</w:t>
      </w:r>
      <w:proofErr w:type="spellEnd"/>
      <w:r w:rsidRPr="00F236AB">
        <w:rPr>
          <w:sz w:val="24"/>
          <w:szCs w:val="24"/>
        </w:rPr>
        <w:t xml:space="preserve"> и иным источникам опасности для общества, экономики и государства;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7.6.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7.7.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В случае соответствия заявленной темы нескольким приоритетам </w:t>
      </w:r>
      <w:proofErr w:type="spellStart"/>
      <w:r w:rsidRPr="00F236AB">
        <w:rPr>
          <w:sz w:val="24"/>
          <w:szCs w:val="24"/>
        </w:rPr>
        <w:t>СНТР</w:t>
      </w:r>
      <w:proofErr w:type="spellEnd"/>
      <w:r w:rsidRPr="00F236AB">
        <w:rPr>
          <w:sz w:val="24"/>
          <w:szCs w:val="24"/>
        </w:rPr>
        <w:t xml:space="preserve"> определяется ведущее приоритетное направление по приоритету </w:t>
      </w:r>
      <w:proofErr w:type="spellStart"/>
      <w:r w:rsidRPr="00F236AB">
        <w:rPr>
          <w:sz w:val="24"/>
          <w:szCs w:val="24"/>
        </w:rPr>
        <w:t>СНТР</w:t>
      </w:r>
      <w:proofErr w:type="spellEnd"/>
      <w:r w:rsidRPr="00F236AB">
        <w:rPr>
          <w:sz w:val="24"/>
          <w:szCs w:val="24"/>
        </w:rPr>
        <w:t xml:space="preserve"> (указывается первым) и дается обоснование и описание межотраслевого подхода.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lastRenderedPageBreak/>
        <w:t xml:space="preserve">8. </w:t>
      </w:r>
      <w:r w:rsidRPr="00F236AB">
        <w:rPr>
          <w:b/>
          <w:sz w:val="24"/>
          <w:szCs w:val="24"/>
        </w:rPr>
        <w:t>Для развития каких рынков Национальной технологической инициативы может быть использован результат: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8.1. </w:t>
      </w:r>
      <w:proofErr w:type="spellStart"/>
      <w:r w:rsidRPr="00F236AB">
        <w:rPr>
          <w:sz w:val="24"/>
          <w:szCs w:val="24"/>
        </w:rPr>
        <w:t>Энерджинет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8.2. </w:t>
      </w:r>
      <w:proofErr w:type="spellStart"/>
      <w:r w:rsidRPr="00F236AB">
        <w:rPr>
          <w:sz w:val="24"/>
          <w:szCs w:val="24"/>
        </w:rPr>
        <w:t>Фуднет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8.3. </w:t>
      </w:r>
      <w:proofErr w:type="spellStart"/>
      <w:r w:rsidRPr="00F236AB">
        <w:rPr>
          <w:sz w:val="24"/>
          <w:szCs w:val="24"/>
        </w:rPr>
        <w:t>Сейфнет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8.4. </w:t>
      </w:r>
      <w:proofErr w:type="spellStart"/>
      <w:r w:rsidRPr="00F236AB">
        <w:rPr>
          <w:sz w:val="24"/>
          <w:szCs w:val="24"/>
        </w:rPr>
        <w:t>Хелснет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8.5. </w:t>
      </w:r>
      <w:proofErr w:type="spellStart"/>
      <w:r w:rsidRPr="00F236AB">
        <w:rPr>
          <w:sz w:val="24"/>
          <w:szCs w:val="24"/>
        </w:rPr>
        <w:t>Аэронет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8.6. </w:t>
      </w:r>
      <w:proofErr w:type="spellStart"/>
      <w:r w:rsidRPr="00F236AB">
        <w:rPr>
          <w:sz w:val="24"/>
          <w:szCs w:val="24"/>
        </w:rPr>
        <w:t>Маринет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8.7. </w:t>
      </w:r>
      <w:proofErr w:type="spellStart"/>
      <w:r w:rsidRPr="00F236AB">
        <w:rPr>
          <w:sz w:val="24"/>
          <w:szCs w:val="24"/>
        </w:rPr>
        <w:t>Автонет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8.8. </w:t>
      </w:r>
      <w:proofErr w:type="spellStart"/>
      <w:r w:rsidRPr="00F236AB">
        <w:rPr>
          <w:sz w:val="24"/>
          <w:szCs w:val="24"/>
        </w:rPr>
        <w:t>Финнет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8.9. </w:t>
      </w:r>
      <w:proofErr w:type="spellStart"/>
      <w:r w:rsidRPr="00F236AB">
        <w:rPr>
          <w:sz w:val="24"/>
          <w:szCs w:val="24"/>
        </w:rPr>
        <w:t>Нейронет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8.10. </w:t>
      </w:r>
      <w:proofErr w:type="spellStart"/>
      <w:r w:rsidRPr="00F236AB">
        <w:rPr>
          <w:sz w:val="24"/>
          <w:szCs w:val="24"/>
        </w:rPr>
        <w:t>Технет</w:t>
      </w:r>
      <w:proofErr w:type="spellEnd"/>
      <w:r w:rsidRPr="00F236AB">
        <w:rPr>
          <w:sz w:val="24"/>
          <w:szCs w:val="24"/>
        </w:rPr>
        <w:t>.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9. </w:t>
      </w:r>
      <w:r w:rsidRPr="00F236AB">
        <w:rPr>
          <w:b/>
          <w:sz w:val="24"/>
          <w:szCs w:val="24"/>
        </w:rPr>
        <w:t>Возможно использование для создания сквозных технологий Национальной технологической инициативы: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9.1. Технологии хранения и анализа больших данных;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9.2. Искусственный интеллект;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9.3. Технологии распределенных реестров;</w:t>
      </w:r>
    </w:p>
    <w:p w:rsidR="003E27C5" w:rsidRPr="00F236AB" w:rsidRDefault="003E27C5" w:rsidP="003E27C5">
      <w:pPr>
        <w:tabs>
          <w:tab w:val="right" w:pos="9354"/>
        </w:tabs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9.4. Квантовые технологии;</w:t>
      </w:r>
      <w:r w:rsidRPr="00F236AB">
        <w:rPr>
          <w:sz w:val="24"/>
          <w:szCs w:val="24"/>
        </w:rPr>
        <w:tab/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9.5. Технологии создания новых и портативных источников энергии;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9.6. Новые производственные технологии </w:t>
      </w:r>
      <w:proofErr w:type="spellStart"/>
      <w:r w:rsidRPr="00F236AB">
        <w:rPr>
          <w:sz w:val="24"/>
          <w:szCs w:val="24"/>
        </w:rPr>
        <w:t>TechNet</w:t>
      </w:r>
      <w:proofErr w:type="spellEnd"/>
      <w:r w:rsidRPr="00F236AB">
        <w:rPr>
          <w:sz w:val="24"/>
          <w:szCs w:val="24"/>
        </w:rPr>
        <w:t>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9.7. Технологии </w:t>
      </w:r>
      <w:proofErr w:type="spellStart"/>
      <w:r w:rsidRPr="00F236AB">
        <w:rPr>
          <w:sz w:val="24"/>
          <w:szCs w:val="24"/>
        </w:rPr>
        <w:t>сенсорики</w:t>
      </w:r>
      <w:proofErr w:type="spellEnd"/>
      <w:r w:rsidRPr="00F236AB">
        <w:rPr>
          <w:sz w:val="24"/>
          <w:szCs w:val="24"/>
        </w:rPr>
        <w:t>, производства компонентов робототехники;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9.8. Технологии беспроводной связи и "интернета вещей";</w:t>
      </w:r>
    </w:p>
    <w:p w:rsidR="003E27C5" w:rsidRPr="00F236AB" w:rsidRDefault="003E27C5" w:rsidP="003E27C5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>9.9. Технологии управления свойствами биологических объектов;</w:t>
      </w:r>
    </w:p>
    <w:p w:rsidR="00381213" w:rsidRDefault="003E27C5" w:rsidP="003E27C5">
      <w:r w:rsidRPr="00F236AB">
        <w:rPr>
          <w:sz w:val="24"/>
          <w:szCs w:val="24"/>
        </w:rPr>
        <w:t xml:space="preserve">9.10. </w:t>
      </w:r>
      <w:proofErr w:type="spellStart"/>
      <w:r w:rsidRPr="00F236AB">
        <w:rPr>
          <w:sz w:val="24"/>
          <w:szCs w:val="24"/>
        </w:rPr>
        <w:t>Нейротехнологии</w:t>
      </w:r>
      <w:proofErr w:type="spellEnd"/>
      <w:r w:rsidRPr="00F236AB">
        <w:rPr>
          <w:sz w:val="24"/>
          <w:szCs w:val="24"/>
        </w:rPr>
        <w:t>, технологии виртуальной и дополненной реальностей.</w:t>
      </w:r>
    </w:p>
    <w:sectPr w:rsidR="0038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08F"/>
    <w:multiLevelType w:val="multilevel"/>
    <w:tmpl w:val="2C38B0EA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">
    <w:nsid w:val="61EF4BCA"/>
    <w:multiLevelType w:val="hybridMultilevel"/>
    <w:tmpl w:val="9596FEEC"/>
    <w:lvl w:ilvl="0" w:tplc="53AA32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67D16E3"/>
    <w:multiLevelType w:val="hybridMultilevel"/>
    <w:tmpl w:val="7D665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789F4013"/>
    <w:multiLevelType w:val="hybridMultilevel"/>
    <w:tmpl w:val="42CCE248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E6"/>
    <w:rsid w:val="001552E6"/>
    <w:rsid w:val="00381213"/>
    <w:rsid w:val="003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2609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Виктория Петровна</dc:creator>
  <cp:keywords/>
  <dc:description/>
  <cp:lastModifiedBy>Жукова Виктория Петровна</cp:lastModifiedBy>
  <cp:revision>2</cp:revision>
  <dcterms:created xsi:type="dcterms:W3CDTF">2021-06-10T09:40:00Z</dcterms:created>
  <dcterms:modified xsi:type="dcterms:W3CDTF">2021-06-10T09:42:00Z</dcterms:modified>
</cp:coreProperties>
</file>